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C3" w:rsidRDefault="002D04C3" w:rsidP="002D04C3"/>
    <w:p w:rsidR="002D04C3" w:rsidRDefault="002D04C3" w:rsidP="002D04C3">
      <w:pPr>
        <w:pStyle w:val="af4"/>
        <w:ind w:left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1628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4C3" w:rsidRPr="00982AE4" w:rsidRDefault="002D04C3" w:rsidP="002D04C3">
      <w:pPr>
        <w:pStyle w:val="af4"/>
        <w:ind w:left="0"/>
        <w:jc w:val="center"/>
        <w:rPr>
          <w:b/>
          <w:sz w:val="26"/>
          <w:szCs w:val="26"/>
        </w:rPr>
      </w:pPr>
      <w:r w:rsidRPr="00982AE4">
        <w:rPr>
          <w:b/>
          <w:sz w:val="26"/>
          <w:szCs w:val="26"/>
        </w:rPr>
        <w:t>Администрация</w:t>
      </w:r>
    </w:p>
    <w:p w:rsidR="002D04C3" w:rsidRPr="00982AE4" w:rsidRDefault="002D04C3" w:rsidP="002D04C3">
      <w:pPr>
        <w:pStyle w:val="af4"/>
        <w:ind w:left="0"/>
        <w:jc w:val="center"/>
        <w:rPr>
          <w:b/>
          <w:sz w:val="26"/>
          <w:szCs w:val="26"/>
        </w:rPr>
      </w:pPr>
      <w:r w:rsidRPr="00982AE4">
        <w:rPr>
          <w:b/>
          <w:sz w:val="26"/>
          <w:szCs w:val="26"/>
        </w:rPr>
        <w:t>Пустомержского сельского поселения</w:t>
      </w:r>
    </w:p>
    <w:p w:rsidR="002D04C3" w:rsidRPr="00982AE4" w:rsidRDefault="002D04C3" w:rsidP="002D04C3">
      <w:pPr>
        <w:pStyle w:val="af4"/>
        <w:ind w:left="0"/>
        <w:jc w:val="center"/>
        <w:rPr>
          <w:b/>
          <w:sz w:val="26"/>
          <w:szCs w:val="26"/>
        </w:rPr>
      </w:pPr>
      <w:r w:rsidRPr="00982AE4">
        <w:rPr>
          <w:b/>
          <w:sz w:val="26"/>
          <w:szCs w:val="26"/>
        </w:rPr>
        <w:t>Кингисеппского муниципального района</w:t>
      </w:r>
    </w:p>
    <w:p w:rsidR="002D04C3" w:rsidRPr="00982AE4" w:rsidRDefault="002D04C3" w:rsidP="002D04C3">
      <w:pPr>
        <w:pStyle w:val="af4"/>
        <w:ind w:left="0"/>
        <w:jc w:val="center"/>
        <w:rPr>
          <w:b/>
          <w:sz w:val="26"/>
          <w:szCs w:val="26"/>
        </w:rPr>
      </w:pPr>
      <w:r w:rsidRPr="00982AE4">
        <w:rPr>
          <w:b/>
          <w:sz w:val="26"/>
          <w:szCs w:val="26"/>
        </w:rPr>
        <w:t>Ленинградской области</w:t>
      </w:r>
    </w:p>
    <w:p w:rsidR="002D04C3" w:rsidRDefault="002D04C3" w:rsidP="002D04C3">
      <w:pPr>
        <w:pStyle w:val="af4"/>
        <w:ind w:left="0"/>
        <w:jc w:val="center"/>
        <w:rPr>
          <w:b/>
          <w:sz w:val="28"/>
          <w:szCs w:val="28"/>
        </w:rPr>
      </w:pPr>
    </w:p>
    <w:p w:rsidR="002D04C3" w:rsidRDefault="002D04C3" w:rsidP="002D04C3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A3929" w:rsidRDefault="00BA3929" w:rsidP="00BA3929"/>
    <w:p w:rsidR="00BA3929" w:rsidRDefault="00087576" w:rsidP="00BA3929">
      <w:r>
        <w:t>о</w:t>
      </w:r>
      <w:r w:rsidR="00BA3929">
        <w:t xml:space="preserve">т </w:t>
      </w:r>
      <w:r w:rsidR="00C35E37">
        <w:t xml:space="preserve"> </w:t>
      </w:r>
      <w:r w:rsidR="002D04C3">
        <w:t>0</w:t>
      </w:r>
      <w:r w:rsidR="000C656A">
        <w:t>4</w:t>
      </w:r>
      <w:r w:rsidR="002D04C3">
        <w:t xml:space="preserve"> </w:t>
      </w:r>
      <w:r w:rsidR="002020FE">
        <w:t>сентября</w:t>
      </w:r>
      <w:r w:rsidR="002D04C3">
        <w:t xml:space="preserve"> 2024 года</w:t>
      </w:r>
      <w:r w:rsidR="006F4557">
        <w:tab/>
      </w:r>
      <w:r w:rsidR="006F4557">
        <w:tab/>
      </w:r>
      <w:r w:rsidR="006F4557">
        <w:tab/>
      </w:r>
      <w:r w:rsidR="006F4557">
        <w:tab/>
      </w:r>
      <w:r w:rsidR="006F4557">
        <w:tab/>
      </w:r>
      <w:r w:rsidR="006F4557">
        <w:tab/>
      </w:r>
      <w:r w:rsidR="006F4557">
        <w:tab/>
      </w:r>
      <w:r w:rsidR="0039487A">
        <w:t xml:space="preserve">№ </w:t>
      </w:r>
      <w:r w:rsidR="00C76432">
        <w:t>215</w:t>
      </w:r>
      <w:r w:rsidR="002066F7">
        <w:t xml:space="preserve"> </w:t>
      </w:r>
    </w:p>
    <w:p w:rsidR="00BA3929" w:rsidRDefault="00BA3929" w:rsidP="00BA3929"/>
    <w:p w:rsidR="00BA3929" w:rsidRDefault="00BA3929" w:rsidP="00BA3929"/>
    <w:p w:rsidR="00C743CC" w:rsidRPr="003C2E52" w:rsidRDefault="000855F7" w:rsidP="00C743CC">
      <w:pPr>
        <w:ind w:right="3259"/>
        <w:jc w:val="both"/>
        <w:rPr>
          <w:szCs w:val="24"/>
        </w:rPr>
      </w:pPr>
      <w:r w:rsidRPr="0050676F">
        <w:rPr>
          <w:szCs w:val="24"/>
        </w:rPr>
        <w:t>О</w:t>
      </w:r>
      <w:r>
        <w:rPr>
          <w:szCs w:val="24"/>
        </w:rPr>
        <w:t>б утверждении Порядка</w:t>
      </w:r>
      <w:r w:rsidRPr="00871636">
        <w:rPr>
          <w:szCs w:val="24"/>
        </w:rPr>
        <w:t xml:space="preserve"> поощрения муниципальн</w:t>
      </w:r>
      <w:r>
        <w:rPr>
          <w:szCs w:val="24"/>
        </w:rPr>
        <w:t>ой</w:t>
      </w:r>
      <w:r w:rsidRPr="00871636">
        <w:rPr>
          <w:szCs w:val="24"/>
        </w:rPr>
        <w:t xml:space="preserve"> управленческ</w:t>
      </w:r>
      <w:r>
        <w:rPr>
          <w:szCs w:val="24"/>
        </w:rPr>
        <w:t>ой</w:t>
      </w:r>
      <w:r w:rsidRPr="00871636">
        <w:rPr>
          <w:szCs w:val="24"/>
        </w:rPr>
        <w:t xml:space="preserve"> команд</w:t>
      </w:r>
      <w:r>
        <w:rPr>
          <w:szCs w:val="24"/>
        </w:rPr>
        <w:t xml:space="preserve">ы </w:t>
      </w:r>
      <w:r w:rsidR="002D04C3">
        <w:rPr>
          <w:szCs w:val="24"/>
        </w:rPr>
        <w:t>Пустомержского сельского поселения</w:t>
      </w:r>
      <w:r>
        <w:rPr>
          <w:szCs w:val="24"/>
        </w:rPr>
        <w:t xml:space="preserve"> </w:t>
      </w:r>
      <w:r w:rsidR="002D04C3">
        <w:rPr>
          <w:szCs w:val="24"/>
        </w:rPr>
        <w:t>Кингисеппского</w:t>
      </w:r>
      <w:r>
        <w:rPr>
          <w:szCs w:val="24"/>
        </w:rPr>
        <w:t xml:space="preserve"> муниципальн</w:t>
      </w:r>
      <w:r w:rsidR="002D04C3">
        <w:rPr>
          <w:szCs w:val="24"/>
        </w:rPr>
        <w:t>ого</w:t>
      </w:r>
      <w:r>
        <w:rPr>
          <w:szCs w:val="24"/>
        </w:rPr>
        <w:t xml:space="preserve"> район</w:t>
      </w:r>
      <w:r w:rsidR="002D04C3">
        <w:rPr>
          <w:szCs w:val="24"/>
        </w:rPr>
        <w:t>а</w:t>
      </w:r>
      <w:r>
        <w:rPr>
          <w:szCs w:val="24"/>
        </w:rPr>
        <w:t xml:space="preserve"> Ленинградской области</w:t>
      </w:r>
      <w:r w:rsidRPr="00871636">
        <w:rPr>
          <w:szCs w:val="24"/>
        </w:rPr>
        <w:t xml:space="preserve"> </w:t>
      </w:r>
      <w:r w:rsidR="002020FE">
        <w:rPr>
          <w:szCs w:val="24"/>
        </w:rPr>
        <w:t>в 2024 году</w:t>
      </w:r>
    </w:p>
    <w:p w:rsidR="00FF1A9D" w:rsidRDefault="00FF1A9D" w:rsidP="00FF1A9D">
      <w:pPr>
        <w:rPr>
          <w:szCs w:val="24"/>
        </w:rPr>
      </w:pPr>
    </w:p>
    <w:p w:rsidR="002D04C3" w:rsidRDefault="00204860" w:rsidP="00204860">
      <w:pPr>
        <w:tabs>
          <w:tab w:val="left" w:pos="709"/>
        </w:tabs>
        <w:jc w:val="both"/>
        <w:rPr>
          <w:szCs w:val="24"/>
        </w:rPr>
      </w:pPr>
      <w:r w:rsidRPr="0050676F">
        <w:rPr>
          <w:szCs w:val="24"/>
        </w:rPr>
        <w:tab/>
      </w:r>
      <w:r w:rsidRPr="006D209F">
        <w:rPr>
          <w:szCs w:val="24"/>
        </w:rPr>
        <w:t xml:space="preserve">В соответствии с постановлением </w:t>
      </w:r>
      <w:r w:rsidR="002D04C3">
        <w:rPr>
          <w:szCs w:val="24"/>
        </w:rPr>
        <w:t>П</w:t>
      </w:r>
      <w:r w:rsidRPr="006D209F">
        <w:rPr>
          <w:szCs w:val="24"/>
        </w:rPr>
        <w:t xml:space="preserve">равительства Ленинградской области от </w:t>
      </w:r>
      <w:r w:rsidR="002D04C3">
        <w:rPr>
          <w:szCs w:val="24"/>
        </w:rPr>
        <w:t>07.08</w:t>
      </w:r>
      <w:r w:rsidRPr="006D209F">
        <w:rPr>
          <w:szCs w:val="24"/>
        </w:rPr>
        <w:t>.20</w:t>
      </w:r>
      <w:r w:rsidR="002D04C3">
        <w:rPr>
          <w:szCs w:val="24"/>
        </w:rPr>
        <w:t>24</w:t>
      </w:r>
      <w:r w:rsidRPr="006D209F">
        <w:rPr>
          <w:szCs w:val="24"/>
        </w:rPr>
        <w:t xml:space="preserve"> № </w:t>
      </w:r>
      <w:r w:rsidR="002D04C3">
        <w:rPr>
          <w:szCs w:val="24"/>
        </w:rPr>
        <w:t>9-дсп</w:t>
      </w:r>
      <w:r w:rsidRPr="006D209F">
        <w:rPr>
          <w:szCs w:val="24"/>
        </w:rPr>
        <w:t xml:space="preserve"> «</w:t>
      </w:r>
      <w:r w:rsidR="002D04C3">
        <w:rPr>
          <w:szCs w:val="24"/>
        </w:rPr>
        <w:t>О поощрении в 2024 году муниципальных образований Ленинградской области за достижение Ленинградской областью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</w:r>
      <w:r w:rsidRPr="006D209F">
        <w:rPr>
          <w:szCs w:val="24"/>
        </w:rPr>
        <w:t xml:space="preserve">», распоряжением </w:t>
      </w:r>
      <w:r w:rsidR="002D04C3">
        <w:rPr>
          <w:szCs w:val="24"/>
        </w:rPr>
        <w:t>главы администрации МО «Кингисеппский муниципальный район» Ленинградской области</w:t>
      </w:r>
      <w:r w:rsidR="002020FE">
        <w:rPr>
          <w:szCs w:val="24"/>
        </w:rPr>
        <w:t xml:space="preserve"> от </w:t>
      </w:r>
      <w:r w:rsidR="002D04C3">
        <w:rPr>
          <w:szCs w:val="24"/>
        </w:rPr>
        <w:t>27.08</w:t>
      </w:r>
      <w:r w:rsidRPr="006D209F">
        <w:rPr>
          <w:szCs w:val="24"/>
        </w:rPr>
        <w:t>.20</w:t>
      </w:r>
      <w:r w:rsidR="002D04C3">
        <w:rPr>
          <w:szCs w:val="24"/>
        </w:rPr>
        <w:t>24</w:t>
      </w:r>
      <w:r w:rsidRPr="006D209F">
        <w:rPr>
          <w:szCs w:val="24"/>
        </w:rPr>
        <w:t xml:space="preserve"> </w:t>
      </w:r>
      <w:r w:rsidR="002D04C3">
        <w:rPr>
          <w:szCs w:val="24"/>
        </w:rPr>
        <w:t xml:space="preserve">             </w:t>
      </w:r>
      <w:r w:rsidRPr="006D209F">
        <w:rPr>
          <w:szCs w:val="24"/>
        </w:rPr>
        <w:t>№</w:t>
      </w:r>
      <w:r>
        <w:rPr>
          <w:szCs w:val="24"/>
        </w:rPr>
        <w:t xml:space="preserve"> </w:t>
      </w:r>
      <w:r w:rsidR="002D04C3">
        <w:rPr>
          <w:szCs w:val="24"/>
        </w:rPr>
        <w:t>171</w:t>
      </w:r>
      <w:r w:rsidRPr="006D209F">
        <w:rPr>
          <w:szCs w:val="24"/>
        </w:rPr>
        <w:t>-р «О распределении  иных межбюджетных трансфертов в 20</w:t>
      </w:r>
      <w:r w:rsidR="002D04C3">
        <w:rPr>
          <w:szCs w:val="24"/>
        </w:rPr>
        <w:t>24</w:t>
      </w:r>
      <w:r w:rsidRPr="006D209F">
        <w:rPr>
          <w:szCs w:val="24"/>
        </w:rPr>
        <w:t xml:space="preserve"> году из </w:t>
      </w:r>
      <w:r w:rsidR="002D04C3">
        <w:rPr>
          <w:szCs w:val="24"/>
        </w:rPr>
        <w:t xml:space="preserve"> бюджета МО «Кингисеппский муниципальный район», выделенных из бюджета Ленинградской области на цели поощрения муниципальных управленческих команд Кингисеппского муниципального района» </w:t>
      </w:r>
    </w:p>
    <w:p w:rsidR="002D04C3" w:rsidRDefault="002D04C3" w:rsidP="00204860">
      <w:pPr>
        <w:tabs>
          <w:tab w:val="left" w:pos="709"/>
        </w:tabs>
        <w:jc w:val="both"/>
        <w:rPr>
          <w:szCs w:val="24"/>
        </w:rPr>
      </w:pPr>
    </w:p>
    <w:p w:rsidR="00204860" w:rsidRDefault="00204860" w:rsidP="00204860">
      <w:pPr>
        <w:tabs>
          <w:tab w:val="left" w:pos="709"/>
        </w:tabs>
        <w:jc w:val="both"/>
        <w:rPr>
          <w:szCs w:val="24"/>
        </w:rPr>
      </w:pPr>
      <w:r w:rsidRPr="006D209F">
        <w:rPr>
          <w:szCs w:val="24"/>
        </w:rPr>
        <w:t xml:space="preserve"> ПОСТАНОВЛЯЕТ:</w:t>
      </w:r>
    </w:p>
    <w:p w:rsidR="00204860" w:rsidRDefault="00204860" w:rsidP="00FF1A9D">
      <w:pPr>
        <w:rPr>
          <w:szCs w:val="24"/>
        </w:rPr>
      </w:pPr>
    </w:p>
    <w:p w:rsidR="00204860" w:rsidRDefault="002020FE" w:rsidP="002020FE">
      <w:pPr>
        <w:ind w:firstLine="708"/>
        <w:jc w:val="both"/>
        <w:rPr>
          <w:szCs w:val="24"/>
        </w:rPr>
      </w:pPr>
      <w:r>
        <w:rPr>
          <w:szCs w:val="24"/>
          <w:lang w:eastAsia="en-US"/>
        </w:rPr>
        <w:t>1</w:t>
      </w:r>
      <w:r w:rsidR="00494E01" w:rsidRPr="006D209F">
        <w:rPr>
          <w:szCs w:val="24"/>
          <w:lang w:eastAsia="en-US"/>
        </w:rPr>
        <w:t xml:space="preserve">. Утвердить </w:t>
      </w:r>
      <w:r w:rsidR="00494E01" w:rsidRPr="006D209F">
        <w:rPr>
          <w:szCs w:val="24"/>
        </w:rPr>
        <w:t>Порядок поощрения муниципальной управленческой команды</w:t>
      </w:r>
      <w:r>
        <w:rPr>
          <w:szCs w:val="24"/>
        </w:rPr>
        <w:t xml:space="preserve"> </w:t>
      </w:r>
      <w:r w:rsidR="00390CA0">
        <w:rPr>
          <w:szCs w:val="24"/>
        </w:rPr>
        <w:t xml:space="preserve"> </w:t>
      </w:r>
      <w:r>
        <w:rPr>
          <w:szCs w:val="24"/>
        </w:rPr>
        <w:t xml:space="preserve"> Пустомержского сельского поселения Кингисеппского муниципального района Ленинградской области в 2024 году за счет иного межбюджетного трансферта </w:t>
      </w:r>
      <w:r w:rsidR="00494E01" w:rsidRPr="006D209F">
        <w:rPr>
          <w:szCs w:val="24"/>
        </w:rPr>
        <w:t xml:space="preserve"> </w:t>
      </w:r>
      <w:r w:rsidR="00390CA0">
        <w:rPr>
          <w:szCs w:val="24"/>
        </w:rPr>
        <w:t xml:space="preserve"> </w:t>
      </w:r>
      <w:r>
        <w:rPr>
          <w:szCs w:val="24"/>
        </w:rPr>
        <w:t xml:space="preserve"> из бюджета Ленинградской области на цели поощрения муниципальных управленческих команд Кингисеппского муниципального района</w:t>
      </w:r>
      <w:r w:rsidR="00494E01" w:rsidRPr="006D209F">
        <w:rPr>
          <w:szCs w:val="24"/>
        </w:rPr>
        <w:t>, согласно приложению.</w:t>
      </w:r>
    </w:p>
    <w:p w:rsidR="00C743CC" w:rsidRDefault="002020FE" w:rsidP="00C743CC">
      <w:pPr>
        <w:ind w:firstLine="709"/>
        <w:jc w:val="both"/>
        <w:rPr>
          <w:szCs w:val="24"/>
          <w:u w:val="single"/>
        </w:rPr>
      </w:pPr>
      <w:r>
        <w:rPr>
          <w:szCs w:val="24"/>
        </w:rPr>
        <w:t>2</w:t>
      </w:r>
      <w:r w:rsidR="00C743CC" w:rsidRPr="00C743CC">
        <w:rPr>
          <w:szCs w:val="24"/>
        </w:rPr>
        <w:t xml:space="preserve">. </w:t>
      </w:r>
      <w:r w:rsidR="008F4045">
        <w:rPr>
          <w:szCs w:val="24"/>
        </w:rPr>
        <w:t>Н</w:t>
      </w:r>
      <w:r w:rsidR="007C69D6" w:rsidRPr="003C2E52">
        <w:rPr>
          <w:szCs w:val="24"/>
        </w:rPr>
        <w:t xml:space="preserve">астоящее постановление </w:t>
      </w:r>
      <w:r w:rsidR="008F4045">
        <w:rPr>
          <w:szCs w:val="24"/>
        </w:rPr>
        <w:t>подлежит опубликованию</w:t>
      </w:r>
      <w:r w:rsidR="007C69D6">
        <w:rPr>
          <w:szCs w:val="24"/>
        </w:rPr>
        <w:t xml:space="preserve"> на </w:t>
      </w:r>
      <w:r w:rsidR="008F4045">
        <w:rPr>
          <w:szCs w:val="24"/>
        </w:rPr>
        <w:t xml:space="preserve">официальном </w:t>
      </w:r>
      <w:r w:rsidR="007C69D6">
        <w:rPr>
          <w:szCs w:val="24"/>
        </w:rPr>
        <w:t xml:space="preserve">сайте администрации </w:t>
      </w:r>
      <w:r>
        <w:rPr>
          <w:szCs w:val="24"/>
        </w:rPr>
        <w:t>Пустомержского сельского поселения</w:t>
      </w:r>
      <w:r w:rsidR="00C743CC" w:rsidRPr="003C2E52">
        <w:rPr>
          <w:szCs w:val="24"/>
        </w:rPr>
        <w:t xml:space="preserve"> </w:t>
      </w:r>
      <w:r w:rsidR="00013C3F">
        <w:rPr>
          <w:szCs w:val="24"/>
        </w:rPr>
        <w:t xml:space="preserve"> </w:t>
      </w:r>
      <w:r w:rsidR="007C69D6">
        <w:rPr>
          <w:szCs w:val="24"/>
        </w:rPr>
        <w:t xml:space="preserve"> </w:t>
      </w:r>
      <w:hyperlink r:id="rId9" w:history="1">
        <w:r w:rsidR="00013C3F" w:rsidRPr="007D37B9">
          <w:rPr>
            <w:rStyle w:val="af3"/>
            <w:szCs w:val="24"/>
            <w:lang w:val="en-US"/>
          </w:rPr>
          <w:t>www</w:t>
        </w:r>
        <w:r w:rsidR="00013C3F" w:rsidRPr="007D37B9">
          <w:rPr>
            <w:rStyle w:val="af3"/>
            <w:szCs w:val="24"/>
          </w:rPr>
          <w:t>.мо-Пустомержское.рф</w:t>
        </w:r>
      </w:hyperlink>
      <w:r w:rsidR="007C69D6" w:rsidRPr="00EB6950">
        <w:rPr>
          <w:szCs w:val="24"/>
          <w:u w:val="single"/>
        </w:rPr>
        <w:t>.</w:t>
      </w:r>
    </w:p>
    <w:p w:rsidR="002020FE" w:rsidRDefault="002020FE" w:rsidP="002020FE">
      <w:pPr>
        <w:adjustRightInd w:val="0"/>
        <w:jc w:val="both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  <w:lang w:eastAsia="en-US"/>
        </w:rPr>
        <w:t>3</w:t>
      </w:r>
      <w:r w:rsidRPr="006D209F">
        <w:rPr>
          <w:szCs w:val="24"/>
          <w:lang w:eastAsia="en-US"/>
        </w:rPr>
        <w:t>. Контроль за исполнением постановления оставляю за собой.</w:t>
      </w:r>
    </w:p>
    <w:p w:rsidR="00C025A8" w:rsidRDefault="00C025A8" w:rsidP="00BA3929">
      <w:pPr>
        <w:jc w:val="both"/>
        <w:rPr>
          <w:szCs w:val="24"/>
        </w:rPr>
      </w:pPr>
    </w:p>
    <w:p w:rsidR="00013C3F" w:rsidRDefault="00013C3F" w:rsidP="00BA3929">
      <w:pPr>
        <w:jc w:val="both"/>
        <w:rPr>
          <w:szCs w:val="24"/>
        </w:rPr>
      </w:pPr>
    </w:p>
    <w:p w:rsidR="00D179A9" w:rsidRPr="00FF1A9D" w:rsidRDefault="00D179A9" w:rsidP="00BA3929">
      <w:pPr>
        <w:jc w:val="both"/>
        <w:rPr>
          <w:szCs w:val="24"/>
        </w:rPr>
      </w:pPr>
    </w:p>
    <w:p w:rsidR="00BA3929" w:rsidRDefault="007D4532" w:rsidP="00BA3929">
      <w:pPr>
        <w:jc w:val="both"/>
      </w:pPr>
      <w:r>
        <w:tab/>
      </w:r>
      <w:r w:rsidR="003D1A8B">
        <w:t>Глава администрации</w:t>
      </w:r>
      <w:r w:rsidR="002020FE">
        <w:t>:</w:t>
      </w:r>
      <w:r w:rsidR="003D1A8B">
        <w:t xml:space="preserve"> </w:t>
      </w:r>
      <w:r w:rsidR="003D1A8B">
        <w:tab/>
      </w:r>
      <w:r w:rsidR="003D1A8B">
        <w:tab/>
      </w:r>
      <w:r w:rsidR="003D1A8B">
        <w:tab/>
      </w:r>
      <w:r w:rsidR="003D1A8B">
        <w:tab/>
      </w:r>
      <w:r w:rsidR="003D1A8B">
        <w:tab/>
      </w:r>
      <w:r w:rsidR="003D1A8B">
        <w:tab/>
      </w:r>
      <w:r w:rsidR="002020FE">
        <w:t>Д.А.Бобрецов</w:t>
      </w:r>
    </w:p>
    <w:p w:rsidR="00BA3929" w:rsidRDefault="00BA3929" w:rsidP="00C27986">
      <w:pPr>
        <w:tabs>
          <w:tab w:val="left" w:pos="6375"/>
        </w:tabs>
        <w:jc w:val="both"/>
      </w:pPr>
    </w:p>
    <w:p w:rsidR="00C025A8" w:rsidRDefault="00C025A8" w:rsidP="00BA3929">
      <w:pPr>
        <w:jc w:val="both"/>
        <w:rPr>
          <w:sz w:val="18"/>
          <w:szCs w:val="18"/>
        </w:rPr>
      </w:pPr>
    </w:p>
    <w:p w:rsidR="00C025A8" w:rsidRDefault="00C025A8" w:rsidP="00BA3929">
      <w:pPr>
        <w:jc w:val="both"/>
        <w:rPr>
          <w:sz w:val="18"/>
          <w:szCs w:val="18"/>
        </w:rPr>
      </w:pPr>
    </w:p>
    <w:p w:rsidR="00D179A9" w:rsidRDefault="00D179A9" w:rsidP="00BA3929">
      <w:pPr>
        <w:jc w:val="both"/>
        <w:rPr>
          <w:sz w:val="18"/>
          <w:szCs w:val="18"/>
        </w:rPr>
      </w:pPr>
    </w:p>
    <w:p w:rsidR="00D179A9" w:rsidRDefault="003D1A8B" w:rsidP="00BA3929">
      <w:pPr>
        <w:jc w:val="both"/>
        <w:rPr>
          <w:sz w:val="16"/>
          <w:szCs w:val="16"/>
        </w:rPr>
      </w:pPr>
      <w:r w:rsidRPr="002E1124">
        <w:rPr>
          <w:sz w:val="16"/>
          <w:szCs w:val="16"/>
        </w:rPr>
        <w:t xml:space="preserve">Исп. </w:t>
      </w:r>
      <w:r w:rsidR="002020FE">
        <w:rPr>
          <w:sz w:val="16"/>
          <w:szCs w:val="16"/>
        </w:rPr>
        <w:t>Петрова И.Г.</w:t>
      </w:r>
    </w:p>
    <w:p w:rsidR="00BA3929" w:rsidRPr="002E1124" w:rsidRDefault="00BA3929" w:rsidP="00BA3929">
      <w:pPr>
        <w:jc w:val="both"/>
        <w:rPr>
          <w:sz w:val="16"/>
          <w:szCs w:val="16"/>
        </w:rPr>
      </w:pPr>
      <w:r w:rsidRPr="002E1124">
        <w:rPr>
          <w:sz w:val="16"/>
          <w:szCs w:val="16"/>
        </w:rPr>
        <w:t xml:space="preserve">Тел. </w:t>
      </w:r>
      <w:r w:rsidR="00EB6950">
        <w:rPr>
          <w:sz w:val="16"/>
          <w:szCs w:val="16"/>
        </w:rPr>
        <w:t>8-813-7</w:t>
      </w:r>
      <w:r w:rsidR="002020FE">
        <w:rPr>
          <w:sz w:val="16"/>
          <w:szCs w:val="16"/>
        </w:rPr>
        <w:t>5</w:t>
      </w:r>
      <w:r w:rsidR="00EB6950">
        <w:rPr>
          <w:sz w:val="16"/>
          <w:szCs w:val="16"/>
        </w:rPr>
        <w:t>-</w:t>
      </w:r>
      <w:r w:rsidRPr="002E1124">
        <w:rPr>
          <w:sz w:val="16"/>
          <w:szCs w:val="16"/>
        </w:rPr>
        <w:t>6</w:t>
      </w:r>
      <w:r w:rsidR="002020FE">
        <w:rPr>
          <w:sz w:val="16"/>
          <w:szCs w:val="16"/>
        </w:rPr>
        <w:t>4</w:t>
      </w:r>
      <w:r w:rsidRPr="002E1124">
        <w:rPr>
          <w:sz w:val="16"/>
          <w:szCs w:val="16"/>
        </w:rPr>
        <w:t>-</w:t>
      </w:r>
      <w:r w:rsidR="002020FE">
        <w:rPr>
          <w:sz w:val="16"/>
          <w:szCs w:val="16"/>
        </w:rPr>
        <w:t>294</w:t>
      </w:r>
    </w:p>
    <w:p w:rsidR="00BA3929" w:rsidRPr="002E1124" w:rsidRDefault="00BA3929" w:rsidP="00BA3929">
      <w:pPr>
        <w:jc w:val="both"/>
        <w:rPr>
          <w:sz w:val="16"/>
          <w:szCs w:val="16"/>
        </w:rPr>
      </w:pPr>
    </w:p>
    <w:p w:rsidR="00531E06" w:rsidRDefault="00531E06" w:rsidP="007D4532">
      <w:pPr>
        <w:jc w:val="both"/>
        <w:rPr>
          <w:sz w:val="16"/>
          <w:szCs w:val="16"/>
        </w:rPr>
      </w:pPr>
    </w:p>
    <w:p w:rsidR="00A76FBC" w:rsidRDefault="00A76FBC" w:rsidP="00262FD5">
      <w:pPr>
        <w:ind w:left="3969"/>
        <w:jc w:val="right"/>
        <w:rPr>
          <w:sz w:val="20"/>
        </w:rPr>
      </w:pPr>
    </w:p>
    <w:p w:rsidR="004849E5" w:rsidRDefault="004849E5" w:rsidP="00262FD5">
      <w:pPr>
        <w:ind w:left="3969"/>
        <w:jc w:val="right"/>
        <w:rPr>
          <w:sz w:val="20"/>
        </w:rPr>
      </w:pPr>
    </w:p>
    <w:p w:rsidR="004849E5" w:rsidRDefault="00262FD5" w:rsidP="00262FD5">
      <w:pPr>
        <w:ind w:left="3969"/>
        <w:jc w:val="right"/>
        <w:rPr>
          <w:sz w:val="20"/>
        </w:rPr>
      </w:pPr>
      <w:r w:rsidRPr="00262FD5">
        <w:rPr>
          <w:sz w:val="20"/>
        </w:rPr>
        <w:lastRenderedPageBreak/>
        <w:t>Утвержден</w:t>
      </w:r>
    </w:p>
    <w:p w:rsidR="00262FD5" w:rsidRDefault="00262FD5" w:rsidP="00262FD5">
      <w:pPr>
        <w:ind w:left="3969"/>
        <w:jc w:val="right"/>
        <w:rPr>
          <w:sz w:val="20"/>
        </w:rPr>
      </w:pPr>
      <w:r w:rsidRPr="00262FD5">
        <w:rPr>
          <w:sz w:val="20"/>
        </w:rPr>
        <w:t xml:space="preserve"> постановлением </w:t>
      </w:r>
      <w:r w:rsidR="002020FE">
        <w:rPr>
          <w:sz w:val="20"/>
        </w:rPr>
        <w:t>а</w:t>
      </w:r>
      <w:r w:rsidRPr="00262FD5">
        <w:rPr>
          <w:sz w:val="20"/>
        </w:rPr>
        <w:t xml:space="preserve">дминистрации </w:t>
      </w:r>
      <w:r w:rsidR="002020FE">
        <w:rPr>
          <w:sz w:val="20"/>
        </w:rPr>
        <w:t>Пустомержского с</w:t>
      </w:r>
      <w:r w:rsidRPr="00262FD5">
        <w:rPr>
          <w:sz w:val="20"/>
        </w:rPr>
        <w:t>ельско</w:t>
      </w:r>
      <w:r w:rsidR="002020FE">
        <w:rPr>
          <w:sz w:val="20"/>
        </w:rPr>
        <w:t>го</w:t>
      </w:r>
      <w:r w:rsidRPr="00262FD5">
        <w:rPr>
          <w:sz w:val="20"/>
        </w:rPr>
        <w:t xml:space="preserve"> поселени</w:t>
      </w:r>
      <w:r w:rsidR="002020FE">
        <w:rPr>
          <w:sz w:val="20"/>
        </w:rPr>
        <w:t>я</w:t>
      </w:r>
      <w:r w:rsidRPr="00262FD5">
        <w:rPr>
          <w:sz w:val="20"/>
        </w:rPr>
        <w:t xml:space="preserve"> </w:t>
      </w:r>
      <w:r w:rsidR="002020FE">
        <w:rPr>
          <w:sz w:val="20"/>
        </w:rPr>
        <w:t xml:space="preserve">Кингисеппского </w:t>
      </w:r>
      <w:r w:rsidRPr="00262FD5">
        <w:rPr>
          <w:sz w:val="20"/>
        </w:rPr>
        <w:t>муниципальн</w:t>
      </w:r>
      <w:r w:rsidR="002020FE">
        <w:rPr>
          <w:sz w:val="20"/>
        </w:rPr>
        <w:t>ого</w:t>
      </w:r>
      <w:r w:rsidRPr="00262FD5">
        <w:rPr>
          <w:sz w:val="20"/>
        </w:rPr>
        <w:t xml:space="preserve"> район</w:t>
      </w:r>
      <w:r w:rsidR="002020FE">
        <w:rPr>
          <w:sz w:val="20"/>
        </w:rPr>
        <w:t>а</w:t>
      </w:r>
      <w:r w:rsidRPr="00262FD5">
        <w:rPr>
          <w:sz w:val="20"/>
        </w:rPr>
        <w:t xml:space="preserve"> Ленинградской области от </w:t>
      </w:r>
      <w:r w:rsidR="002020FE">
        <w:rPr>
          <w:sz w:val="20"/>
        </w:rPr>
        <w:t>0</w:t>
      </w:r>
      <w:r w:rsidR="000C656A">
        <w:rPr>
          <w:sz w:val="20"/>
        </w:rPr>
        <w:t>4</w:t>
      </w:r>
      <w:r w:rsidRPr="00262FD5">
        <w:rPr>
          <w:sz w:val="20"/>
        </w:rPr>
        <w:t>.</w:t>
      </w:r>
      <w:r w:rsidR="002020FE">
        <w:rPr>
          <w:sz w:val="20"/>
        </w:rPr>
        <w:t>09.2024</w:t>
      </w:r>
      <w:r w:rsidRPr="00262FD5">
        <w:rPr>
          <w:sz w:val="20"/>
        </w:rPr>
        <w:t xml:space="preserve"> г. № </w:t>
      </w:r>
      <w:r w:rsidR="00113916">
        <w:rPr>
          <w:sz w:val="20"/>
        </w:rPr>
        <w:t>215</w:t>
      </w:r>
      <w:r w:rsidR="00013C3F">
        <w:rPr>
          <w:sz w:val="20"/>
        </w:rPr>
        <w:t xml:space="preserve"> </w:t>
      </w:r>
    </w:p>
    <w:p w:rsidR="004849E5" w:rsidRPr="00262FD5" w:rsidRDefault="000B0354" w:rsidP="00262FD5">
      <w:pPr>
        <w:ind w:left="3969"/>
        <w:jc w:val="right"/>
        <w:rPr>
          <w:sz w:val="20"/>
        </w:rPr>
      </w:pPr>
      <w:r>
        <w:rPr>
          <w:sz w:val="20"/>
        </w:rPr>
        <w:t>Приложение</w:t>
      </w:r>
    </w:p>
    <w:p w:rsidR="00262FD5" w:rsidRDefault="00262FD5" w:rsidP="00262FD5">
      <w:pPr>
        <w:suppressAutoHyphens/>
        <w:jc w:val="center"/>
        <w:rPr>
          <w:b/>
          <w:bCs/>
          <w:szCs w:val="24"/>
          <w:lang w:eastAsia="zh-CN"/>
        </w:rPr>
      </w:pPr>
    </w:p>
    <w:p w:rsidR="00DA0944" w:rsidRDefault="00DA0944" w:rsidP="00262FD5">
      <w:pPr>
        <w:suppressAutoHyphens/>
        <w:jc w:val="center"/>
        <w:rPr>
          <w:b/>
          <w:bCs/>
          <w:szCs w:val="24"/>
          <w:lang w:eastAsia="zh-CN"/>
        </w:rPr>
      </w:pPr>
    </w:p>
    <w:p w:rsidR="004849E5" w:rsidRPr="005E4A18" w:rsidRDefault="004849E5" w:rsidP="004849E5">
      <w:pPr>
        <w:jc w:val="center"/>
        <w:rPr>
          <w:szCs w:val="24"/>
        </w:rPr>
      </w:pPr>
      <w:r w:rsidRPr="005E4A18">
        <w:rPr>
          <w:szCs w:val="24"/>
        </w:rPr>
        <w:t>ПОРЯДОК</w:t>
      </w:r>
    </w:p>
    <w:p w:rsidR="004849E5" w:rsidRDefault="004849E5" w:rsidP="004849E5">
      <w:pPr>
        <w:jc w:val="center"/>
        <w:rPr>
          <w:szCs w:val="24"/>
        </w:rPr>
      </w:pPr>
      <w:r>
        <w:rPr>
          <w:szCs w:val="24"/>
        </w:rPr>
        <w:t>поощрения муниципальной управленческой команды</w:t>
      </w:r>
      <w:r w:rsidRPr="005E4A18">
        <w:rPr>
          <w:szCs w:val="24"/>
        </w:rPr>
        <w:t xml:space="preserve"> </w:t>
      </w:r>
      <w:r w:rsidR="00390CA0">
        <w:rPr>
          <w:szCs w:val="24"/>
        </w:rPr>
        <w:t xml:space="preserve">Пустомержского  сельского поселения Кингисеппского </w:t>
      </w:r>
      <w:r>
        <w:rPr>
          <w:szCs w:val="24"/>
        </w:rPr>
        <w:t>муниципальн</w:t>
      </w:r>
      <w:r w:rsidR="00390CA0">
        <w:rPr>
          <w:szCs w:val="24"/>
        </w:rPr>
        <w:t>ого</w:t>
      </w:r>
      <w:r>
        <w:rPr>
          <w:szCs w:val="24"/>
        </w:rPr>
        <w:t xml:space="preserve"> район</w:t>
      </w:r>
      <w:r w:rsidR="00390CA0">
        <w:rPr>
          <w:szCs w:val="24"/>
        </w:rPr>
        <w:t>а</w:t>
      </w:r>
      <w:r>
        <w:rPr>
          <w:szCs w:val="24"/>
        </w:rPr>
        <w:t xml:space="preserve"> Ленинградской области </w:t>
      </w:r>
      <w:r w:rsidRPr="005E4A18">
        <w:rPr>
          <w:szCs w:val="24"/>
        </w:rPr>
        <w:t xml:space="preserve">за счет иного межбюджетного трансферта из бюджета </w:t>
      </w:r>
      <w:r>
        <w:rPr>
          <w:szCs w:val="24"/>
        </w:rPr>
        <w:t xml:space="preserve">Ленинградской области </w:t>
      </w:r>
    </w:p>
    <w:p w:rsidR="004849E5" w:rsidRDefault="004849E5" w:rsidP="004849E5">
      <w:pPr>
        <w:jc w:val="center"/>
        <w:rPr>
          <w:szCs w:val="24"/>
        </w:rPr>
      </w:pPr>
    </w:p>
    <w:p w:rsidR="004849E5" w:rsidRPr="005E4A18" w:rsidRDefault="004849E5" w:rsidP="004849E5">
      <w:pPr>
        <w:jc w:val="center"/>
        <w:rPr>
          <w:szCs w:val="24"/>
        </w:rPr>
      </w:pPr>
    </w:p>
    <w:p w:rsidR="004849E5" w:rsidRDefault="004849E5" w:rsidP="00113916">
      <w:pPr>
        <w:ind w:firstLine="708"/>
        <w:jc w:val="both"/>
        <w:rPr>
          <w:szCs w:val="24"/>
        </w:rPr>
      </w:pPr>
      <w:r w:rsidRPr="005E4A18">
        <w:rPr>
          <w:szCs w:val="24"/>
        </w:rPr>
        <w:t xml:space="preserve">1. Настоящий Порядок </w:t>
      </w:r>
      <w:r w:rsidR="00390CA0">
        <w:rPr>
          <w:szCs w:val="24"/>
        </w:rPr>
        <w:t xml:space="preserve">разработан  </w:t>
      </w:r>
      <w:r w:rsidRPr="005E4A18">
        <w:rPr>
          <w:szCs w:val="24"/>
        </w:rPr>
        <w:t xml:space="preserve"> в </w:t>
      </w:r>
      <w:r w:rsidR="00390CA0">
        <w:rPr>
          <w:szCs w:val="24"/>
        </w:rPr>
        <w:t xml:space="preserve"> целях поощрения лиц муниципальной управленческой команды Пустомержского сельского поселения</w:t>
      </w:r>
      <w:r w:rsidR="00971590" w:rsidRPr="00971590">
        <w:rPr>
          <w:szCs w:val="24"/>
        </w:rPr>
        <w:t xml:space="preserve"> </w:t>
      </w:r>
      <w:r w:rsidR="00971590">
        <w:rPr>
          <w:szCs w:val="24"/>
        </w:rPr>
        <w:t xml:space="preserve">Кингисеппского муниципального района Ленинградской </w:t>
      </w:r>
      <w:r w:rsidR="005673B3">
        <w:rPr>
          <w:szCs w:val="24"/>
        </w:rPr>
        <w:t>области (далее</w:t>
      </w:r>
      <w:r w:rsidR="00113916">
        <w:rPr>
          <w:szCs w:val="24"/>
        </w:rPr>
        <w:t xml:space="preserve"> </w:t>
      </w:r>
      <w:r w:rsidR="005673B3">
        <w:rPr>
          <w:szCs w:val="24"/>
        </w:rPr>
        <w:t>-</w:t>
      </w:r>
      <w:r w:rsidR="00113916">
        <w:rPr>
          <w:szCs w:val="24"/>
        </w:rPr>
        <w:t xml:space="preserve"> </w:t>
      </w:r>
      <w:r w:rsidR="00971590">
        <w:rPr>
          <w:szCs w:val="24"/>
        </w:rPr>
        <w:t>Пустомержского сельского поселения)</w:t>
      </w:r>
      <w:r w:rsidR="00390CA0">
        <w:rPr>
          <w:szCs w:val="24"/>
        </w:rPr>
        <w:t xml:space="preserve"> за счет иного межбюджетного трансферта из бюджета Ленинградской области за достижение значений (уровней)</w:t>
      </w:r>
      <w:r w:rsidR="00390CA0" w:rsidRPr="00390CA0">
        <w:rPr>
          <w:szCs w:val="24"/>
        </w:rPr>
        <w:t xml:space="preserve"> </w:t>
      </w:r>
      <w:r w:rsidR="00390CA0">
        <w:rPr>
          <w:szCs w:val="24"/>
        </w:rPr>
        <w:t>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</w:r>
      <w:r w:rsidR="00390CA0" w:rsidRPr="006D209F">
        <w:rPr>
          <w:szCs w:val="24"/>
        </w:rPr>
        <w:t>»</w:t>
      </w:r>
      <w:r w:rsidR="000B72DD">
        <w:rPr>
          <w:szCs w:val="24"/>
        </w:rPr>
        <w:t xml:space="preserve"> за 2023 </w:t>
      </w:r>
      <w:r w:rsidR="00971590">
        <w:rPr>
          <w:szCs w:val="24"/>
        </w:rPr>
        <w:t>год</w:t>
      </w:r>
      <w:r w:rsidR="000B72DD">
        <w:rPr>
          <w:szCs w:val="24"/>
        </w:rPr>
        <w:t xml:space="preserve"> </w:t>
      </w:r>
      <w:r w:rsidR="000B1503">
        <w:rPr>
          <w:szCs w:val="24"/>
        </w:rPr>
        <w:t>(далее</w:t>
      </w:r>
      <w:r w:rsidR="000B72DD">
        <w:rPr>
          <w:szCs w:val="24"/>
        </w:rPr>
        <w:t xml:space="preserve"> </w:t>
      </w:r>
      <w:r w:rsidR="000B1503">
        <w:rPr>
          <w:szCs w:val="24"/>
        </w:rPr>
        <w:t>-</w:t>
      </w:r>
      <w:r w:rsidR="00113916">
        <w:rPr>
          <w:szCs w:val="24"/>
        </w:rPr>
        <w:t xml:space="preserve"> </w:t>
      </w:r>
      <w:r w:rsidR="000B1503">
        <w:rPr>
          <w:szCs w:val="24"/>
        </w:rPr>
        <w:t>Порядок).</w:t>
      </w:r>
    </w:p>
    <w:p w:rsidR="004849E5" w:rsidRDefault="004849E5" w:rsidP="00113916">
      <w:pPr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r w:rsidRPr="005E4A18">
        <w:rPr>
          <w:szCs w:val="24"/>
        </w:rPr>
        <w:t xml:space="preserve">Порядок устанавливает правила осуществления </w:t>
      </w:r>
      <w:r>
        <w:rPr>
          <w:szCs w:val="24"/>
        </w:rPr>
        <w:t>поощрения</w:t>
      </w:r>
      <w:r w:rsidRPr="005E4A18">
        <w:rPr>
          <w:szCs w:val="24"/>
        </w:rPr>
        <w:t xml:space="preserve"> за счет иного межбюджетного трансферта из бюджета Ленинградской области</w:t>
      </w:r>
      <w:r>
        <w:rPr>
          <w:szCs w:val="24"/>
        </w:rPr>
        <w:t>,</w:t>
      </w:r>
      <w:r w:rsidRPr="00C01BD2">
        <w:rPr>
          <w:szCs w:val="24"/>
        </w:rPr>
        <w:t xml:space="preserve"> </w:t>
      </w:r>
      <w:r w:rsidRPr="0050676F">
        <w:rPr>
          <w:szCs w:val="24"/>
        </w:rPr>
        <w:t xml:space="preserve">предоставленного </w:t>
      </w:r>
      <w:r>
        <w:rPr>
          <w:szCs w:val="24"/>
        </w:rPr>
        <w:t xml:space="preserve">бюджету </w:t>
      </w:r>
      <w:r w:rsidR="00A0773C">
        <w:rPr>
          <w:szCs w:val="24"/>
        </w:rPr>
        <w:t xml:space="preserve">Пустомержского сельского поселения </w:t>
      </w:r>
      <w:r>
        <w:rPr>
          <w:szCs w:val="24"/>
        </w:rPr>
        <w:t xml:space="preserve">на цели поощрения муниципальной управленческой команды (далее – иной межбюджетный трансферт) </w:t>
      </w:r>
      <w:r w:rsidRPr="005E4A18">
        <w:rPr>
          <w:szCs w:val="24"/>
        </w:rPr>
        <w:t>следующих лиц:</w:t>
      </w:r>
    </w:p>
    <w:p w:rsidR="00982AE4" w:rsidRPr="00982AE4" w:rsidRDefault="00982AE4" w:rsidP="00113916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982AE4">
        <w:rPr>
          <w:rFonts w:ascii="Times New Roman" w:hAnsi="Times New Roman" w:cs="Times New Roman"/>
          <w:sz w:val="24"/>
          <w:szCs w:val="24"/>
        </w:rPr>
        <w:t>2.1. Лиц, замеща</w:t>
      </w:r>
      <w:r w:rsidR="000B72DD">
        <w:rPr>
          <w:rFonts w:ascii="Times New Roman" w:hAnsi="Times New Roman" w:cs="Times New Roman"/>
          <w:sz w:val="24"/>
          <w:szCs w:val="24"/>
        </w:rPr>
        <w:t>вших</w:t>
      </w:r>
      <w:r w:rsidRPr="00982AE4">
        <w:rPr>
          <w:rFonts w:ascii="Times New Roman" w:hAnsi="Times New Roman" w:cs="Times New Roman"/>
          <w:sz w:val="24"/>
          <w:szCs w:val="24"/>
        </w:rPr>
        <w:t xml:space="preserve"> муниципальные должности   в орган</w:t>
      </w:r>
      <w:r w:rsidR="000B72DD">
        <w:rPr>
          <w:rFonts w:ascii="Times New Roman" w:hAnsi="Times New Roman" w:cs="Times New Roman"/>
          <w:sz w:val="24"/>
          <w:szCs w:val="24"/>
        </w:rPr>
        <w:t>ах</w:t>
      </w:r>
      <w:r w:rsidRPr="00982AE4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0B72DD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Pr="00982AE4">
        <w:rPr>
          <w:rFonts w:ascii="Times New Roman" w:hAnsi="Times New Roman" w:cs="Times New Roman"/>
          <w:sz w:val="24"/>
          <w:szCs w:val="24"/>
        </w:rPr>
        <w:t xml:space="preserve"> по состоянию на последний рабочий день 202</w:t>
      </w:r>
      <w:r w:rsidR="000B72DD">
        <w:rPr>
          <w:rFonts w:ascii="Times New Roman" w:hAnsi="Times New Roman" w:cs="Times New Roman"/>
          <w:sz w:val="24"/>
          <w:szCs w:val="24"/>
        </w:rPr>
        <w:t>3</w:t>
      </w:r>
      <w:r w:rsidRPr="00982AE4">
        <w:rPr>
          <w:rFonts w:ascii="Times New Roman" w:hAnsi="Times New Roman" w:cs="Times New Roman"/>
          <w:sz w:val="24"/>
          <w:szCs w:val="24"/>
        </w:rPr>
        <w:t xml:space="preserve"> года (далее по тексту настоящего постановления- отчетный год)</w:t>
      </w:r>
    </w:p>
    <w:p w:rsidR="00982AE4" w:rsidRPr="00982AE4" w:rsidRDefault="00982AE4" w:rsidP="00113916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982AE4">
        <w:rPr>
          <w:rFonts w:ascii="Times New Roman" w:hAnsi="Times New Roman" w:cs="Times New Roman"/>
          <w:sz w:val="24"/>
          <w:szCs w:val="24"/>
        </w:rPr>
        <w:t xml:space="preserve">2.2. Лиц, </w:t>
      </w:r>
      <w:r w:rsidR="000B72DD" w:rsidRPr="00982AE4">
        <w:rPr>
          <w:rFonts w:ascii="Times New Roman" w:hAnsi="Times New Roman" w:cs="Times New Roman"/>
          <w:sz w:val="24"/>
          <w:szCs w:val="24"/>
        </w:rPr>
        <w:t>замеща</w:t>
      </w:r>
      <w:r w:rsidR="000B72DD">
        <w:rPr>
          <w:rFonts w:ascii="Times New Roman" w:hAnsi="Times New Roman" w:cs="Times New Roman"/>
          <w:sz w:val="24"/>
          <w:szCs w:val="24"/>
        </w:rPr>
        <w:t>вших</w:t>
      </w:r>
      <w:r w:rsidRPr="00982AE4"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 в органах местного самоуправления </w:t>
      </w:r>
      <w:r w:rsidR="000B72DD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="000B72DD" w:rsidRPr="00982AE4">
        <w:rPr>
          <w:rFonts w:ascii="Times New Roman" w:hAnsi="Times New Roman" w:cs="Times New Roman"/>
          <w:sz w:val="24"/>
          <w:szCs w:val="24"/>
        </w:rPr>
        <w:t xml:space="preserve"> </w:t>
      </w:r>
      <w:r w:rsidRPr="00982AE4">
        <w:rPr>
          <w:rFonts w:ascii="Times New Roman" w:hAnsi="Times New Roman" w:cs="Times New Roman"/>
          <w:sz w:val="24"/>
          <w:szCs w:val="24"/>
        </w:rPr>
        <w:t>по состоянию на последний рабочий день отчетного года.</w:t>
      </w:r>
    </w:p>
    <w:p w:rsidR="009563D3" w:rsidRDefault="00982AE4" w:rsidP="00113916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982AE4">
        <w:rPr>
          <w:rFonts w:ascii="Times New Roman" w:hAnsi="Times New Roman" w:cs="Times New Roman"/>
          <w:sz w:val="24"/>
          <w:szCs w:val="24"/>
        </w:rPr>
        <w:t>2.3. Работник</w:t>
      </w:r>
      <w:r w:rsidR="000B72DD">
        <w:rPr>
          <w:rFonts w:ascii="Times New Roman" w:hAnsi="Times New Roman" w:cs="Times New Roman"/>
          <w:sz w:val="24"/>
          <w:szCs w:val="24"/>
        </w:rPr>
        <w:t>ов</w:t>
      </w:r>
      <w:r w:rsidRPr="00982AE4">
        <w:rPr>
          <w:rFonts w:ascii="Times New Roman" w:hAnsi="Times New Roman" w:cs="Times New Roman"/>
          <w:sz w:val="24"/>
          <w:szCs w:val="24"/>
        </w:rPr>
        <w:t>, замещающи</w:t>
      </w:r>
      <w:r w:rsidR="000B72DD">
        <w:rPr>
          <w:rFonts w:ascii="Times New Roman" w:hAnsi="Times New Roman" w:cs="Times New Roman"/>
          <w:sz w:val="24"/>
          <w:szCs w:val="24"/>
        </w:rPr>
        <w:t>х</w:t>
      </w:r>
      <w:r w:rsidRPr="00982AE4">
        <w:rPr>
          <w:rFonts w:ascii="Times New Roman" w:hAnsi="Times New Roman" w:cs="Times New Roman"/>
          <w:sz w:val="24"/>
          <w:szCs w:val="24"/>
        </w:rPr>
        <w:t xml:space="preserve"> должности, не являющиеся должностями муниципальной службы, в органах местного самоуправления </w:t>
      </w:r>
      <w:r w:rsidR="000B72DD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="009563D3">
        <w:rPr>
          <w:rFonts w:ascii="Times New Roman" w:hAnsi="Times New Roman" w:cs="Times New Roman"/>
          <w:sz w:val="24"/>
          <w:szCs w:val="24"/>
        </w:rPr>
        <w:t>.</w:t>
      </w:r>
    </w:p>
    <w:p w:rsidR="000B72DD" w:rsidRPr="00982AE4" w:rsidRDefault="00087576" w:rsidP="00113916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82AE4" w:rsidRPr="00982AE4">
        <w:rPr>
          <w:rFonts w:ascii="Times New Roman" w:hAnsi="Times New Roman" w:cs="Times New Roman"/>
          <w:sz w:val="24"/>
          <w:szCs w:val="24"/>
        </w:rPr>
        <w:t xml:space="preserve">При этом вышеуказанные лица муниципальной управленческой команды </w:t>
      </w:r>
      <w:r w:rsidR="000B72DD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="00982AE4" w:rsidRPr="00982AE4">
        <w:rPr>
          <w:rFonts w:ascii="Times New Roman" w:hAnsi="Times New Roman" w:cs="Times New Roman"/>
          <w:sz w:val="24"/>
          <w:szCs w:val="24"/>
        </w:rPr>
        <w:t xml:space="preserve">, должны находиться в штате органа местного самоуправления </w:t>
      </w:r>
      <w:r w:rsidR="000B72DD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="000B72DD" w:rsidRPr="00982AE4">
        <w:rPr>
          <w:rFonts w:ascii="Times New Roman" w:hAnsi="Times New Roman" w:cs="Times New Roman"/>
          <w:sz w:val="24"/>
          <w:szCs w:val="24"/>
        </w:rPr>
        <w:t xml:space="preserve"> </w:t>
      </w:r>
      <w:r w:rsidR="000B72DD">
        <w:rPr>
          <w:rFonts w:ascii="Times New Roman" w:hAnsi="Times New Roman" w:cs="Times New Roman"/>
          <w:sz w:val="24"/>
          <w:szCs w:val="24"/>
        </w:rPr>
        <w:t xml:space="preserve"> </w:t>
      </w:r>
      <w:r w:rsidR="00982AE4" w:rsidRPr="00982AE4">
        <w:rPr>
          <w:rFonts w:ascii="Times New Roman" w:hAnsi="Times New Roman" w:cs="Times New Roman"/>
          <w:sz w:val="24"/>
          <w:szCs w:val="24"/>
        </w:rPr>
        <w:t xml:space="preserve"> на дату доведения до муниципального образования бюджетных ассигнований на цели поощрения муниципальных управленческих команд за счет иных межбюджетных трансфертов из областного бюджета местным бюджетам Ленинградской области.</w:t>
      </w:r>
    </w:p>
    <w:p w:rsidR="000B72DD" w:rsidRPr="00982AE4" w:rsidRDefault="00982AE4" w:rsidP="00113916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982AE4">
        <w:rPr>
          <w:rFonts w:ascii="Times New Roman" w:hAnsi="Times New Roman" w:cs="Times New Roman"/>
          <w:sz w:val="24"/>
          <w:szCs w:val="24"/>
        </w:rPr>
        <w:t>3. Выплаты имеют единовременный характер и включаются в расчет средней заработной платы и других денежных выплат в соответствии с действующим законодательством.</w:t>
      </w:r>
    </w:p>
    <w:p w:rsidR="00AA035C" w:rsidRPr="00982AE4" w:rsidRDefault="00982AE4" w:rsidP="00113916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982AE4">
        <w:rPr>
          <w:rFonts w:ascii="Times New Roman" w:hAnsi="Times New Roman" w:cs="Times New Roman"/>
          <w:sz w:val="24"/>
          <w:szCs w:val="24"/>
        </w:rPr>
        <w:t>4. Размер выплат</w:t>
      </w:r>
      <w:r w:rsidR="000C656A">
        <w:rPr>
          <w:rFonts w:ascii="Times New Roman" w:hAnsi="Times New Roman" w:cs="Times New Roman"/>
          <w:sz w:val="24"/>
          <w:szCs w:val="24"/>
        </w:rPr>
        <w:t>ы</w:t>
      </w:r>
      <w:r w:rsidRPr="00982AE4">
        <w:rPr>
          <w:rFonts w:ascii="Times New Roman" w:hAnsi="Times New Roman" w:cs="Times New Roman"/>
          <w:sz w:val="24"/>
          <w:szCs w:val="24"/>
        </w:rPr>
        <w:t xml:space="preserve"> главе администрации </w:t>
      </w:r>
      <w:r w:rsidR="000B72DD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="000B72DD" w:rsidRPr="00982AE4">
        <w:rPr>
          <w:rFonts w:ascii="Times New Roman" w:hAnsi="Times New Roman" w:cs="Times New Roman"/>
          <w:sz w:val="24"/>
          <w:szCs w:val="24"/>
        </w:rPr>
        <w:t xml:space="preserve"> </w:t>
      </w:r>
      <w:r w:rsidRPr="00982AE4">
        <w:rPr>
          <w:rFonts w:ascii="Times New Roman" w:hAnsi="Times New Roman" w:cs="Times New Roman"/>
          <w:sz w:val="24"/>
          <w:szCs w:val="24"/>
        </w:rPr>
        <w:t xml:space="preserve">составляет не более 2,0 размеров должностного оклада. Размер выплаты главе администрации </w:t>
      </w:r>
      <w:r w:rsidR="000B72DD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="000B72DD" w:rsidRPr="00982AE4">
        <w:rPr>
          <w:rFonts w:ascii="Times New Roman" w:hAnsi="Times New Roman" w:cs="Times New Roman"/>
          <w:sz w:val="24"/>
          <w:szCs w:val="24"/>
        </w:rPr>
        <w:t xml:space="preserve"> </w:t>
      </w:r>
      <w:r w:rsidRPr="00982AE4">
        <w:rPr>
          <w:rFonts w:ascii="Times New Roman" w:hAnsi="Times New Roman" w:cs="Times New Roman"/>
          <w:sz w:val="24"/>
          <w:szCs w:val="24"/>
        </w:rPr>
        <w:t xml:space="preserve">устанавливается распоряжением главы </w:t>
      </w:r>
      <w:r w:rsidR="000B72DD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="00AA035C">
        <w:rPr>
          <w:rFonts w:ascii="Times New Roman" w:hAnsi="Times New Roman" w:cs="Times New Roman"/>
          <w:sz w:val="24"/>
          <w:szCs w:val="24"/>
        </w:rPr>
        <w:t>.</w:t>
      </w:r>
    </w:p>
    <w:p w:rsidR="000B72DD" w:rsidRPr="00982AE4" w:rsidRDefault="00982AE4" w:rsidP="00113916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982AE4">
        <w:rPr>
          <w:rFonts w:ascii="Times New Roman" w:hAnsi="Times New Roman" w:cs="Times New Roman"/>
          <w:sz w:val="24"/>
          <w:szCs w:val="24"/>
        </w:rPr>
        <w:t xml:space="preserve"> 5. Размер выплат</w:t>
      </w:r>
      <w:r w:rsidR="000C656A">
        <w:rPr>
          <w:rFonts w:ascii="Times New Roman" w:hAnsi="Times New Roman" w:cs="Times New Roman"/>
          <w:sz w:val="24"/>
          <w:szCs w:val="24"/>
        </w:rPr>
        <w:t>ы</w:t>
      </w:r>
      <w:r w:rsidRPr="00982AE4">
        <w:rPr>
          <w:rFonts w:ascii="Times New Roman" w:hAnsi="Times New Roman" w:cs="Times New Roman"/>
          <w:sz w:val="24"/>
          <w:szCs w:val="24"/>
        </w:rPr>
        <w:t xml:space="preserve"> остальным муниципальным служащим </w:t>
      </w:r>
      <w:r w:rsidR="009563D3">
        <w:rPr>
          <w:rFonts w:ascii="Times New Roman" w:hAnsi="Times New Roman" w:cs="Times New Roman"/>
          <w:sz w:val="24"/>
          <w:szCs w:val="24"/>
        </w:rPr>
        <w:t xml:space="preserve">и  </w:t>
      </w:r>
      <w:r w:rsidR="009563D3" w:rsidRPr="00D927B7">
        <w:rPr>
          <w:rFonts w:ascii="Times New Roman" w:hAnsi="Times New Roman" w:cs="Times New Roman"/>
          <w:sz w:val="24"/>
          <w:szCs w:val="24"/>
        </w:rPr>
        <w:t xml:space="preserve"> </w:t>
      </w:r>
      <w:r w:rsidR="000C656A">
        <w:rPr>
          <w:rFonts w:ascii="Times New Roman" w:hAnsi="Times New Roman" w:cs="Times New Roman"/>
          <w:sz w:val="24"/>
          <w:szCs w:val="24"/>
        </w:rPr>
        <w:t>р</w:t>
      </w:r>
      <w:r w:rsidR="000C656A" w:rsidRPr="00982AE4">
        <w:rPr>
          <w:rFonts w:ascii="Times New Roman" w:hAnsi="Times New Roman" w:cs="Times New Roman"/>
          <w:sz w:val="24"/>
          <w:szCs w:val="24"/>
        </w:rPr>
        <w:t>аботник</w:t>
      </w:r>
      <w:r w:rsidR="000C656A">
        <w:rPr>
          <w:rFonts w:ascii="Times New Roman" w:hAnsi="Times New Roman" w:cs="Times New Roman"/>
          <w:sz w:val="24"/>
          <w:szCs w:val="24"/>
        </w:rPr>
        <w:t>ам</w:t>
      </w:r>
      <w:r w:rsidR="000C656A" w:rsidRPr="00982AE4">
        <w:rPr>
          <w:rFonts w:ascii="Times New Roman" w:hAnsi="Times New Roman" w:cs="Times New Roman"/>
          <w:sz w:val="24"/>
          <w:szCs w:val="24"/>
        </w:rPr>
        <w:t>, замещающи</w:t>
      </w:r>
      <w:r w:rsidR="000C656A">
        <w:rPr>
          <w:rFonts w:ascii="Times New Roman" w:hAnsi="Times New Roman" w:cs="Times New Roman"/>
          <w:sz w:val="24"/>
          <w:szCs w:val="24"/>
        </w:rPr>
        <w:t>х</w:t>
      </w:r>
      <w:r w:rsidR="000C656A" w:rsidRPr="00982AE4">
        <w:rPr>
          <w:rFonts w:ascii="Times New Roman" w:hAnsi="Times New Roman" w:cs="Times New Roman"/>
          <w:sz w:val="24"/>
          <w:szCs w:val="24"/>
        </w:rPr>
        <w:t xml:space="preserve"> должности, не являющиеся должностями муниципальной службы</w:t>
      </w:r>
      <w:r w:rsidR="009563D3" w:rsidRPr="00D927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2AE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B72DD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="000B72DD" w:rsidRPr="00982AE4">
        <w:rPr>
          <w:rFonts w:ascii="Times New Roman" w:hAnsi="Times New Roman" w:cs="Times New Roman"/>
          <w:sz w:val="24"/>
          <w:szCs w:val="24"/>
        </w:rPr>
        <w:t xml:space="preserve"> </w:t>
      </w:r>
      <w:r w:rsidRPr="00982AE4">
        <w:rPr>
          <w:rFonts w:ascii="Times New Roman" w:hAnsi="Times New Roman" w:cs="Times New Roman"/>
          <w:sz w:val="24"/>
          <w:szCs w:val="24"/>
        </w:rPr>
        <w:t xml:space="preserve">определяется в пределах фонда, сформированного исходя из объема иного межбюджетного трансферта за достижение показателей деятельности органов исполнительной власти Ленинградской области, направляемого на поощрение муниципальной управленческой команды </w:t>
      </w:r>
      <w:r w:rsidR="000B72DD">
        <w:rPr>
          <w:rFonts w:ascii="Times New Roman" w:hAnsi="Times New Roman" w:cs="Times New Roman"/>
          <w:sz w:val="24"/>
          <w:szCs w:val="24"/>
        </w:rPr>
        <w:lastRenderedPageBreak/>
        <w:t>Пустомержского сельского поселения</w:t>
      </w:r>
      <w:r w:rsidR="000C656A">
        <w:rPr>
          <w:rFonts w:ascii="Times New Roman" w:hAnsi="Times New Roman" w:cs="Times New Roman"/>
          <w:sz w:val="24"/>
          <w:szCs w:val="24"/>
        </w:rPr>
        <w:t xml:space="preserve">  и</w:t>
      </w:r>
      <w:r w:rsidR="00B877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2AE4">
        <w:rPr>
          <w:rFonts w:ascii="Times New Roman" w:hAnsi="Times New Roman" w:cs="Times New Roman"/>
          <w:sz w:val="24"/>
          <w:szCs w:val="24"/>
        </w:rPr>
        <w:t xml:space="preserve">устанавливается распоряжением главы администрации </w:t>
      </w:r>
      <w:r w:rsidR="000B72DD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Pr="00982AE4">
        <w:rPr>
          <w:rFonts w:ascii="Times New Roman" w:hAnsi="Times New Roman" w:cs="Times New Roman"/>
          <w:sz w:val="24"/>
          <w:szCs w:val="24"/>
        </w:rPr>
        <w:t>.</w:t>
      </w:r>
    </w:p>
    <w:p w:rsidR="00982AE4" w:rsidRDefault="00982AE4" w:rsidP="00113916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982AE4">
        <w:rPr>
          <w:rFonts w:ascii="Times New Roman" w:hAnsi="Times New Roman" w:cs="Times New Roman"/>
          <w:sz w:val="24"/>
          <w:szCs w:val="24"/>
        </w:rPr>
        <w:t>6.</w:t>
      </w:r>
      <w:r w:rsidR="000B72DD">
        <w:rPr>
          <w:rFonts w:ascii="Times New Roman" w:hAnsi="Times New Roman" w:cs="Times New Roman"/>
          <w:sz w:val="24"/>
          <w:szCs w:val="24"/>
        </w:rPr>
        <w:t xml:space="preserve"> </w:t>
      </w:r>
      <w:r w:rsidRPr="00982AE4">
        <w:rPr>
          <w:rFonts w:ascii="Times New Roman" w:hAnsi="Times New Roman" w:cs="Times New Roman"/>
          <w:sz w:val="24"/>
          <w:szCs w:val="24"/>
        </w:rPr>
        <w:t>Источником финансового обеспечения выплаты премий является иной межбюджетный трансферт из бюджета Ленинградской области за достижение значений (уровней) показателей для оценки эффективности деятельности  высших должностных лиц субъектов  Российской Федерации и деятельности органов исполнительной власти субъектов Российской Федерации</w:t>
      </w:r>
      <w:r w:rsidR="000B72DD">
        <w:rPr>
          <w:rFonts w:ascii="Times New Roman" w:hAnsi="Times New Roman" w:cs="Times New Roman"/>
          <w:sz w:val="24"/>
          <w:szCs w:val="24"/>
        </w:rPr>
        <w:t>.</w:t>
      </w:r>
      <w:r w:rsidRPr="00982AE4">
        <w:rPr>
          <w:rFonts w:ascii="Times New Roman" w:hAnsi="Times New Roman" w:cs="Times New Roman"/>
          <w:sz w:val="24"/>
          <w:szCs w:val="24"/>
        </w:rPr>
        <w:t xml:space="preserve">  Указанный иной межбюджетный трансферт помимо выплаты премий может направляться на уплату страховых взносов, начисляемых на суммы премий.</w:t>
      </w:r>
    </w:p>
    <w:p w:rsidR="000B72DD" w:rsidRPr="00982AE4" w:rsidRDefault="000B72DD" w:rsidP="00113916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982AE4" w:rsidRPr="00982AE4" w:rsidRDefault="000B72DD" w:rsidP="00113916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AE4" w:rsidRPr="00982AE4" w:rsidRDefault="00982AE4" w:rsidP="00113916">
      <w:pPr>
        <w:ind w:firstLine="708"/>
        <w:jc w:val="both"/>
        <w:rPr>
          <w:szCs w:val="24"/>
        </w:rPr>
      </w:pPr>
    </w:p>
    <w:p w:rsidR="00982AE4" w:rsidRDefault="00982AE4" w:rsidP="00113916">
      <w:pPr>
        <w:ind w:firstLine="708"/>
        <w:jc w:val="both"/>
        <w:rPr>
          <w:szCs w:val="24"/>
        </w:rPr>
      </w:pPr>
    </w:p>
    <w:p w:rsidR="004849E5" w:rsidRDefault="000B72DD" w:rsidP="00113916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  </w:t>
      </w:r>
    </w:p>
    <w:p w:rsidR="00FC4365" w:rsidRPr="002E1124" w:rsidRDefault="000B72DD" w:rsidP="00113916">
      <w:pPr>
        <w:ind w:firstLine="708"/>
        <w:jc w:val="both"/>
        <w:rPr>
          <w:sz w:val="16"/>
          <w:szCs w:val="16"/>
        </w:rPr>
      </w:pPr>
      <w:r>
        <w:rPr>
          <w:szCs w:val="24"/>
          <w:lang w:eastAsia="en-US"/>
        </w:rPr>
        <w:t xml:space="preserve"> </w:t>
      </w:r>
    </w:p>
    <w:sectPr w:rsidR="00FC4365" w:rsidRPr="002E1124" w:rsidSect="007C4508">
      <w:footerReference w:type="even" r:id="rId10"/>
      <w:footerReference w:type="default" r:id="rId11"/>
      <w:pgSz w:w="11906" w:h="16838" w:code="9"/>
      <w:pgMar w:top="851" w:right="1134" w:bottom="851" w:left="1701" w:header="720" w:footer="720" w:gutter="0"/>
      <w:pgNumType w:chapStyle="1"/>
      <w:cols w:space="708" w:equalWidth="0">
        <w:col w:w="9071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B36" w:rsidRDefault="004C2B36">
      <w:r>
        <w:separator/>
      </w:r>
    </w:p>
  </w:endnote>
  <w:endnote w:type="continuationSeparator" w:id="1">
    <w:p w:rsidR="004C2B36" w:rsidRDefault="004C2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CD" w:rsidRDefault="00A23AD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61EC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1ECD">
      <w:rPr>
        <w:rStyle w:val="a9"/>
        <w:noProof/>
      </w:rPr>
      <w:t>1</w:t>
    </w:r>
    <w:r>
      <w:rPr>
        <w:rStyle w:val="a9"/>
      </w:rPr>
      <w:fldChar w:fldCharType="end"/>
    </w:r>
  </w:p>
  <w:p w:rsidR="00C61ECD" w:rsidRDefault="00C61EC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85" w:rsidRDefault="00A23AD5">
    <w:pPr>
      <w:pStyle w:val="a7"/>
      <w:jc w:val="right"/>
    </w:pPr>
    <w:fldSimple w:instr="PAGE   \* MERGEFORMAT">
      <w:r w:rsidR="00113916">
        <w:rPr>
          <w:noProof/>
        </w:rPr>
        <w:t>2</w:t>
      </w:r>
    </w:fldSimple>
  </w:p>
  <w:p w:rsidR="00C61ECD" w:rsidRDefault="00C61EC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B36" w:rsidRDefault="004C2B36">
      <w:r>
        <w:separator/>
      </w:r>
    </w:p>
  </w:footnote>
  <w:footnote w:type="continuationSeparator" w:id="1">
    <w:p w:rsidR="004C2B36" w:rsidRDefault="004C2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46"/>
    <w:multiLevelType w:val="hybridMultilevel"/>
    <w:tmpl w:val="1EB66F64"/>
    <w:lvl w:ilvl="0" w:tplc="66AEBC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2566"/>
    <w:multiLevelType w:val="hybridMultilevel"/>
    <w:tmpl w:val="C4CC7BAE"/>
    <w:lvl w:ilvl="0" w:tplc="1E8A0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7917A6"/>
    <w:multiLevelType w:val="hybridMultilevel"/>
    <w:tmpl w:val="5EDEC868"/>
    <w:lvl w:ilvl="0" w:tplc="66AEBC84">
      <w:start w:val="1"/>
      <w:numFmt w:val="bullet"/>
      <w:lvlText w:val="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012"/>
        </w:tabs>
        <w:ind w:left="2012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2"/>
        </w:tabs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2"/>
        </w:tabs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2"/>
        </w:tabs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2"/>
        </w:tabs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2"/>
        </w:tabs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2"/>
        </w:tabs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2"/>
        </w:tabs>
        <w:ind w:left="7052" w:hanging="360"/>
      </w:pPr>
      <w:rPr>
        <w:rFonts w:ascii="Wingdings" w:hAnsi="Wingdings" w:hint="default"/>
      </w:rPr>
    </w:lvl>
  </w:abstractNum>
  <w:abstractNum w:abstractNumId="3">
    <w:nsid w:val="1113304D"/>
    <w:multiLevelType w:val="hybridMultilevel"/>
    <w:tmpl w:val="B32643A8"/>
    <w:lvl w:ilvl="0" w:tplc="66AEBC84">
      <w:start w:val="1"/>
      <w:numFmt w:val="bullet"/>
      <w:lvlText w:val="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75A1882"/>
    <w:multiLevelType w:val="hybridMultilevel"/>
    <w:tmpl w:val="653AC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B01850"/>
    <w:multiLevelType w:val="hybridMultilevel"/>
    <w:tmpl w:val="04CA0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C4C77"/>
    <w:multiLevelType w:val="hybridMultilevel"/>
    <w:tmpl w:val="11B00F3C"/>
    <w:lvl w:ilvl="0" w:tplc="950A36A4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7551F53"/>
    <w:multiLevelType w:val="hybridMultilevel"/>
    <w:tmpl w:val="BF2203AA"/>
    <w:lvl w:ilvl="0" w:tplc="66AEBC84">
      <w:start w:val="1"/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E20443D2">
      <w:start w:val="1"/>
      <w:numFmt w:val="bullet"/>
      <w:lvlText w:val="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F0F0D90"/>
    <w:multiLevelType w:val="hybridMultilevel"/>
    <w:tmpl w:val="7DBC2A3C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Marlett" w:hAnsi="Marlett" w:hint="default"/>
      </w:rPr>
    </w:lvl>
  </w:abstractNum>
  <w:abstractNum w:abstractNumId="9">
    <w:nsid w:val="31182109"/>
    <w:multiLevelType w:val="hybridMultilevel"/>
    <w:tmpl w:val="33188C08"/>
    <w:lvl w:ilvl="0" w:tplc="66AEBC84">
      <w:start w:val="1"/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E20443D2">
      <w:start w:val="1"/>
      <w:numFmt w:val="bullet"/>
      <w:lvlText w:val="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13E4CB0"/>
    <w:multiLevelType w:val="hybridMultilevel"/>
    <w:tmpl w:val="3276542E"/>
    <w:lvl w:ilvl="0" w:tplc="E20443D2">
      <w:start w:val="1"/>
      <w:numFmt w:val="bullet"/>
      <w:lvlText w:val="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Marlett" w:hAnsi="Marlett" w:hint="default"/>
      </w:rPr>
    </w:lvl>
  </w:abstractNum>
  <w:abstractNum w:abstractNumId="11">
    <w:nsid w:val="31FD05B5"/>
    <w:multiLevelType w:val="hybridMultilevel"/>
    <w:tmpl w:val="D082A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E480B64"/>
    <w:multiLevelType w:val="hybridMultilevel"/>
    <w:tmpl w:val="67DE23B6"/>
    <w:lvl w:ilvl="0" w:tplc="E20443D2">
      <w:start w:val="1"/>
      <w:numFmt w:val="bullet"/>
      <w:lvlText w:val="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E20443D2">
      <w:start w:val="1"/>
      <w:numFmt w:val="bullet"/>
      <w:lvlText w:val="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>
    <w:nsid w:val="45F57EC0"/>
    <w:multiLevelType w:val="multilevel"/>
    <w:tmpl w:val="B98CC6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16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4AAF68FC"/>
    <w:multiLevelType w:val="hybridMultilevel"/>
    <w:tmpl w:val="85B85B32"/>
    <w:lvl w:ilvl="0" w:tplc="66AEBC84">
      <w:start w:val="1"/>
      <w:numFmt w:val="bullet"/>
      <w:lvlText w:val="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685"/>
        </w:tabs>
        <w:ind w:left="1685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18">
    <w:nsid w:val="4F7A2F1B"/>
    <w:multiLevelType w:val="hybridMultilevel"/>
    <w:tmpl w:val="326490E6"/>
    <w:lvl w:ilvl="0" w:tplc="66AEBC84">
      <w:start w:val="1"/>
      <w:numFmt w:val="bullet"/>
      <w:lvlText w:val="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1A3247C"/>
    <w:multiLevelType w:val="multilevel"/>
    <w:tmpl w:val="898E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4F5755"/>
    <w:multiLevelType w:val="hybridMultilevel"/>
    <w:tmpl w:val="4DCA9116"/>
    <w:lvl w:ilvl="0" w:tplc="66AEBC84">
      <w:start w:val="1"/>
      <w:numFmt w:val="bullet"/>
      <w:lvlText w:val="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76A4E4E"/>
    <w:multiLevelType w:val="hybridMultilevel"/>
    <w:tmpl w:val="9BAE0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F6CA9"/>
    <w:multiLevelType w:val="hybridMultilevel"/>
    <w:tmpl w:val="D72C2EFC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Marlett" w:hAnsi="Marlett" w:hint="default"/>
      </w:rPr>
    </w:lvl>
  </w:abstractNum>
  <w:abstractNum w:abstractNumId="23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70"/>
        </w:tabs>
        <w:ind w:left="970" w:hanging="80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1D4A64"/>
    <w:multiLevelType w:val="multilevel"/>
    <w:tmpl w:val="24A635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>
    <w:nsid w:val="68734F0C"/>
    <w:multiLevelType w:val="hybridMultilevel"/>
    <w:tmpl w:val="62585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1EFF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7840E5"/>
    <w:multiLevelType w:val="hybridMultilevel"/>
    <w:tmpl w:val="99ACE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AB30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E2E7621"/>
    <w:multiLevelType w:val="hybridMultilevel"/>
    <w:tmpl w:val="34146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82744C"/>
    <w:multiLevelType w:val="hybridMultilevel"/>
    <w:tmpl w:val="92F8BAFC"/>
    <w:lvl w:ilvl="0" w:tplc="BF84D718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6"/>
  </w:num>
  <w:num w:numId="4">
    <w:abstractNumId w:val="22"/>
  </w:num>
  <w:num w:numId="5">
    <w:abstractNumId w:val="23"/>
  </w:num>
  <w:num w:numId="6">
    <w:abstractNumId w:val="14"/>
  </w:num>
  <w:num w:numId="7">
    <w:abstractNumId w:val="8"/>
  </w:num>
  <w:num w:numId="8">
    <w:abstractNumId w:val="10"/>
  </w:num>
  <w:num w:numId="9">
    <w:abstractNumId w:val="13"/>
  </w:num>
  <w:num w:numId="10">
    <w:abstractNumId w:val="25"/>
  </w:num>
  <w:num w:numId="11">
    <w:abstractNumId w:val="3"/>
  </w:num>
  <w:num w:numId="12">
    <w:abstractNumId w:val="2"/>
  </w:num>
  <w:num w:numId="13">
    <w:abstractNumId w:val="20"/>
  </w:num>
  <w:num w:numId="14">
    <w:abstractNumId w:val="17"/>
  </w:num>
  <w:num w:numId="15">
    <w:abstractNumId w:val="9"/>
  </w:num>
  <w:num w:numId="16">
    <w:abstractNumId w:val="7"/>
  </w:num>
  <w:num w:numId="17">
    <w:abstractNumId w:val="29"/>
  </w:num>
  <w:num w:numId="18">
    <w:abstractNumId w:val="15"/>
  </w:num>
  <w:num w:numId="19">
    <w:abstractNumId w:val="24"/>
  </w:num>
  <w:num w:numId="20">
    <w:abstractNumId w:val="26"/>
  </w:num>
  <w:num w:numId="21">
    <w:abstractNumId w:val="19"/>
  </w:num>
  <w:num w:numId="22">
    <w:abstractNumId w:val="18"/>
  </w:num>
  <w:num w:numId="23">
    <w:abstractNumId w:val="28"/>
  </w:num>
  <w:num w:numId="24">
    <w:abstractNumId w:val="0"/>
  </w:num>
  <w:num w:numId="25">
    <w:abstractNumId w:val="21"/>
  </w:num>
  <w:num w:numId="26">
    <w:abstractNumId w:val="11"/>
  </w:num>
  <w:num w:numId="27">
    <w:abstractNumId w:val="5"/>
  </w:num>
  <w:num w:numId="28">
    <w:abstractNumId w:val="4"/>
  </w:num>
  <w:num w:numId="29">
    <w:abstractNumId w:val="1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357"/>
  <w:noPunctuationKerning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1C7D13"/>
    <w:rsid w:val="00000E32"/>
    <w:rsid w:val="00013C3F"/>
    <w:rsid w:val="0002054D"/>
    <w:rsid w:val="000247B1"/>
    <w:rsid w:val="00025807"/>
    <w:rsid w:val="000267BF"/>
    <w:rsid w:val="00031E63"/>
    <w:rsid w:val="000329F3"/>
    <w:rsid w:val="00050BD1"/>
    <w:rsid w:val="000620DD"/>
    <w:rsid w:val="00063886"/>
    <w:rsid w:val="000805C9"/>
    <w:rsid w:val="0008516F"/>
    <w:rsid w:val="000855F7"/>
    <w:rsid w:val="00087576"/>
    <w:rsid w:val="00087C5A"/>
    <w:rsid w:val="00094B8A"/>
    <w:rsid w:val="00095403"/>
    <w:rsid w:val="00097466"/>
    <w:rsid w:val="000A254D"/>
    <w:rsid w:val="000A3341"/>
    <w:rsid w:val="000A43B1"/>
    <w:rsid w:val="000B0354"/>
    <w:rsid w:val="000B07B0"/>
    <w:rsid w:val="000B1503"/>
    <w:rsid w:val="000B2C70"/>
    <w:rsid w:val="000B5027"/>
    <w:rsid w:val="000B6621"/>
    <w:rsid w:val="000B72DD"/>
    <w:rsid w:val="000C0FF8"/>
    <w:rsid w:val="000C33D1"/>
    <w:rsid w:val="000C479A"/>
    <w:rsid w:val="000C4BA2"/>
    <w:rsid w:val="000C64AF"/>
    <w:rsid w:val="000C656A"/>
    <w:rsid w:val="000C7347"/>
    <w:rsid w:val="000D015A"/>
    <w:rsid w:val="000E0F3E"/>
    <w:rsid w:val="000E4EF6"/>
    <w:rsid w:val="000E6AB9"/>
    <w:rsid w:val="000F4511"/>
    <w:rsid w:val="00113916"/>
    <w:rsid w:val="001143CF"/>
    <w:rsid w:val="001149B8"/>
    <w:rsid w:val="00114E7E"/>
    <w:rsid w:val="001156B4"/>
    <w:rsid w:val="0011755A"/>
    <w:rsid w:val="00123BA4"/>
    <w:rsid w:val="0012512B"/>
    <w:rsid w:val="0013546B"/>
    <w:rsid w:val="00160EE8"/>
    <w:rsid w:val="001651CE"/>
    <w:rsid w:val="00177116"/>
    <w:rsid w:val="001772D1"/>
    <w:rsid w:val="001868A9"/>
    <w:rsid w:val="001906C1"/>
    <w:rsid w:val="00197753"/>
    <w:rsid w:val="001B0EE2"/>
    <w:rsid w:val="001B4169"/>
    <w:rsid w:val="001B4E3B"/>
    <w:rsid w:val="001C3D17"/>
    <w:rsid w:val="001C4155"/>
    <w:rsid w:val="001C63FC"/>
    <w:rsid w:val="001C7D13"/>
    <w:rsid w:val="001D0A26"/>
    <w:rsid w:val="001D2E33"/>
    <w:rsid w:val="001D426E"/>
    <w:rsid w:val="001E67BC"/>
    <w:rsid w:val="001F2C7F"/>
    <w:rsid w:val="001F2E32"/>
    <w:rsid w:val="002020FE"/>
    <w:rsid w:val="00204860"/>
    <w:rsid w:val="002066F7"/>
    <w:rsid w:val="002128BE"/>
    <w:rsid w:val="0021758E"/>
    <w:rsid w:val="002302FD"/>
    <w:rsid w:val="00231BA1"/>
    <w:rsid w:val="002335E8"/>
    <w:rsid w:val="00234939"/>
    <w:rsid w:val="00235454"/>
    <w:rsid w:val="00253A21"/>
    <w:rsid w:val="00256367"/>
    <w:rsid w:val="00262FD5"/>
    <w:rsid w:val="00263B32"/>
    <w:rsid w:val="00270F33"/>
    <w:rsid w:val="00273C28"/>
    <w:rsid w:val="0027615C"/>
    <w:rsid w:val="00281A6B"/>
    <w:rsid w:val="002830A5"/>
    <w:rsid w:val="002964F0"/>
    <w:rsid w:val="00296919"/>
    <w:rsid w:val="00296955"/>
    <w:rsid w:val="002A0EF2"/>
    <w:rsid w:val="002A5FC5"/>
    <w:rsid w:val="002A707C"/>
    <w:rsid w:val="002A7A65"/>
    <w:rsid w:val="002B0FAA"/>
    <w:rsid w:val="002B2104"/>
    <w:rsid w:val="002B32D2"/>
    <w:rsid w:val="002B4181"/>
    <w:rsid w:val="002B6AB7"/>
    <w:rsid w:val="002B7919"/>
    <w:rsid w:val="002C2E15"/>
    <w:rsid w:val="002C4478"/>
    <w:rsid w:val="002C7F1F"/>
    <w:rsid w:val="002D035E"/>
    <w:rsid w:val="002D04C3"/>
    <w:rsid w:val="002D177C"/>
    <w:rsid w:val="002E00AB"/>
    <w:rsid w:val="002E1124"/>
    <w:rsid w:val="002F03F1"/>
    <w:rsid w:val="002F1D13"/>
    <w:rsid w:val="002F2DF8"/>
    <w:rsid w:val="002F4006"/>
    <w:rsid w:val="002F6AEE"/>
    <w:rsid w:val="00300F41"/>
    <w:rsid w:val="00305743"/>
    <w:rsid w:val="00310C39"/>
    <w:rsid w:val="0031178E"/>
    <w:rsid w:val="00312589"/>
    <w:rsid w:val="00314655"/>
    <w:rsid w:val="00315501"/>
    <w:rsid w:val="003161B1"/>
    <w:rsid w:val="003175EB"/>
    <w:rsid w:val="003322BD"/>
    <w:rsid w:val="00343CB1"/>
    <w:rsid w:val="003449EA"/>
    <w:rsid w:val="00350C8A"/>
    <w:rsid w:val="003516F8"/>
    <w:rsid w:val="003541FF"/>
    <w:rsid w:val="0035607C"/>
    <w:rsid w:val="003576D6"/>
    <w:rsid w:val="003650D0"/>
    <w:rsid w:val="00387279"/>
    <w:rsid w:val="00390CA0"/>
    <w:rsid w:val="0039321C"/>
    <w:rsid w:val="0039487A"/>
    <w:rsid w:val="00397943"/>
    <w:rsid w:val="003A1D01"/>
    <w:rsid w:val="003B1E9C"/>
    <w:rsid w:val="003B436D"/>
    <w:rsid w:val="003C558F"/>
    <w:rsid w:val="003D1A8B"/>
    <w:rsid w:val="003D3CCA"/>
    <w:rsid w:val="003D759E"/>
    <w:rsid w:val="003E40D5"/>
    <w:rsid w:val="003F1BA0"/>
    <w:rsid w:val="004004F4"/>
    <w:rsid w:val="00403F11"/>
    <w:rsid w:val="00404082"/>
    <w:rsid w:val="004054F0"/>
    <w:rsid w:val="00407813"/>
    <w:rsid w:val="00413168"/>
    <w:rsid w:val="004154CA"/>
    <w:rsid w:val="004175CB"/>
    <w:rsid w:val="00427E05"/>
    <w:rsid w:val="00432017"/>
    <w:rsid w:val="00432D9A"/>
    <w:rsid w:val="00436A5F"/>
    <w:rsid w:val="0044161C"/>
    <w:rsid w:val="0045538D"/>
    <w:rsid w:val="00461B60"/>
    <w:rsid w:val="00461B81"/>
    <w:rsid w:val="004620A8"/>
    <w:rsid w:val="004849E5"/>
    <w:rsid w:val="0049196D"/>
    <w:rsid w:val="00491BAD"/>
    <w:rsid w:val="00494E01"/>
    <w:rsid w:val="004A117F"/>
    <w:rsid w:val="004A5F0F"/>
    <w:rsid w:val="004A748C"/>
    <w:rsid w:val="004B34F2"/>
    <w:rsid w:val="004B532A"/>
    <w:rsid w:val="004B6D35"/>
    <w:rsid w:val="004C2B36"/>
    <w:rsid w:val="004D38C1"/>
    <w:rsid w:val="004D654D"/>
    <w:rsid w:val="004D6F6B"/>
    <w:rsid w:val="004F064D"/>
    <w:rsid w:val="004F2DCB"/>
    <w:rsid w:val="004F6B2C"/>
    <w:rsid w:val="00501B2C"/>
    <w:rsid w:val="005026EF"/>
    <w:rsid w:val="00504AB2"/>
    <w:rsid w:val="005056C4"/>
    <w:rsid w:val="005100A4"/>
    <w:rsid w:val="00513AB7"/>
    <w:rsid w:val="005163BA"/>
    <w:rsid w:val="005240A1"/>
    <w:rsid w:val="00524F3E"/>
    <w:rsid w:val="00527253"/>
    <w:rsid w:val="0053078C"/>
    <w:rsid w:val="00531E06"/>
    <w:rsid w:val="00534175"/>
    <w:rsid w:val="00540276"/>
    <w:rsid w:val="005445B0"/>
    <w:rsid w:val="00546426"/>
    <w:rsid w:val="005579EE"/>
    <w:rsid w:val="00564907"/>
    <w:rsid w:val="005673B3"/>
    <w:rsid w:val="00571B16"/>
    <w:rsid w:val="00571D7E"/>
    <w:rsid w:val="00571DFF"/>
    <w:rsid w:val="0057703B"/>
    <w:rsid w:val="00584409"/>
    <w:rsid w:val="00587E5C"/>
    <w:rsid w:val="00590497"/>
    <w:rsid w:val="00596F47"/>
    <w:rsid w:val="0059756E"/>
    <w:rsid w:val="005A3854"/>
    <w:rsid w:val="005B056E"/>
    <w:rsid w:val="005B14F9"/>
    <w:rsid w:val="005C0EAB"/>
    <w:rsid w:val="005D2B70"/>
    <w:rsid w:val="005D3952"/>
    <w:rsid w:val="005D6EAF"/>
    <w:rsid w:val="005E1CC4"/>
    <w:rsid w:val="005E5AA7"/>
    <w:rsid w:val="005E6AF9"/>
    <w:rsid w:val="005F2185"/>
    <w:rsid w:val="005F35A3"/>
    <w:rsid w:val="0060404E"/>
    <w:rsid w:val="00604F14"/>
    <w:rsid w:val="0061467C"/>
    <w:rsid w:val="00614880"/>
    <w:rsid w:val="006208EE"/>
    <w:rsid w:val="00620ED3"/>
    <w:rsid w:val="006328BE"/>
    <w:rsid w:val="00636139"/>
    <w:rsid w:val="00640E82"/>
    <w:rsid w:val="006443FF"/>
    <w:rsid w:val="00645CE1"/>
    <w:rsid w:val="0064781B"/>
    <w:rsid w:val="0066204C"/>
    <w:rsid w:val="006654EF"/>
    <w:rsid w:val="00686478"/>
    <w:rsid w:val="006937DE"/>
    <w:rsid w:val="006A7B89"/>
    <w:rsid w:val="006B24D9"/>
    <w:rsid w:val="006B265B"/>
    <w:rsid w:val="006B778D"/>
    <w:rsid w:val="006C44D6"/>
    <w:rsid w:val="006C4B1D"/>
    <w:rsid w:val="006C67E2"/>
    <w:rsid w:val="006D3106"/>
    <w:rsid w:val="006F05D6"/>
    <w:rsid w:val="006F30E2"/>
    <w:rsid w:val="006F38CB"/>
    <w:rsid w:val="006F3CBB"/>
    <w:rsid w:val="006F44A6"/>
    <w:rsid w:val="006F4557"/>
    <w:rsid w:val="006F76F8"/>
    <w:rsid w:val="00706349"/>
    <w:rsid w:val="00707C4F"/>
    <w:rsid w:val="007358B4"/>
    <w:rsid w:val="00737F7A"/>
    <w:rsid w:val="00740530"/>
    <w:rsid w:val="0074511E"/>
    <w:rsid w:val="00750575"/>
    <w:rsid w:val="007535FA"/>
    <w:rsid w:val="007545AA"/>
    <w:rsid w:val="00755415"/>
    <w:rsid w:val="00757442"/>
    <w:rsid w:val="00765C6E"/>
    <w:rsid w:val="00780C2E"/>
    <w:rsid w:val="0078480D"/>
    <w:rsid w:val="00786AD8"/>
    <w:rsid w:val="007917E0"/>
    <w:rsid w:val="007B48B3"/>
    <w:rsid w:val="007C158B"/>
    <w:rsid w:val="007C1F84"/>
    <w:rsid w:val="007C4508"/>
    <w:rsid w:val="007C69D6"/>
    <w:rsid w:val="007D2A59"/>
    <w:rsid w:val="007D4532"/>
    <w:rsid w:val="007D57C3"/>
    <w:rsid w:val="007E6D5D"/>
    <w:rsid w:val="007F0E48"/>
    <w:rsid w:val="007F652C"/>
    <w:rsid w:val="008005B1"/>
    <w:rsid w:val="00804D59"/>
    <w:rsid w:val="00806220"/>
    <w:rsid w:val="00806476"/>
    <w:rsid w:val="008135EB"/>
    <w:rsid w:val="008274C3"/>
    <w:rsid w:val="00832831"/>
    <w:rsid w:val="008339C3"/>
    <w:rsid w:val="008426B0"/>
    <w:rsid w:val="00843B96"/>
    <w:rsid w:val="008506AD"/>
    <w:rsid w:val="00856840"/>
    <w:rsid w:val="00862244"/>
    <w:rsid w:val="0086255C"/>
    <w:rsid w:val="00862781"/>
    <w:rsid w:val="00862F87"/>
    <w:rsid w:val="00867CDD"/>
    <w:rsid w:val="00871A03"/>
    <w:rsid w:val="00874742"/>
    <w:rsid w:val="00874E40"/>
    <w:rsid w:val="00874FB8"/>
    <w:rsid w:val="00876F21"/>
    <w:rsid w:val="00880CE3"/>
    <w:rsid w:val="00880F5F"/>
    <w:rsid w:val="00881F02"/>
    <w:rsid w:val="00884B40"/>
    <w:rsid w:val="00886756"/>
    <w:rsid w:val="008959A6"/>
    <w:rsid w:val="008A0BC6"/>
    <w:rsid w:val="008A2594"/>
    <w:rsid w:val="008B12DD"/>
    <w:rsid w:val="008C1032"/>
    <w:rsid w:val="008C61E7"/>
    <w:rsid w:val="008D358B"/>
    <w:rsid w:val="008E6B67"/>
    <w:rsid w:val="008F13ED"/>
    <w:rsid w:val="008F4045"/>
    <w:rsid w:val="00902228"/>
    <w:rsid w:val="0090448A"/>
    <w:rsid w:val="0090466A"/>
    <w:rsid w:val="00905791"/>
    <w:rsid w:val="00906346"/>
    <w:rsid w:val="0091706F"/>
    <w:rsid w:val="00927AB6"/>
    <w:rsid w:val="00927FCE"/>
    <w:rsid w:val="0093230A"/>
    <w:rsid w:val="00943EB6"/>
    <w:rsid w:val="00944FD9"/>
    <w:rsid w:val="00951D3C"/>
    <w:rsid w:val="00954A25"/>
    <w:rsid w:val="00955E64"/>
    <w:rsid w:val="009563D3"/>
    <w:rsid w:val="00956DE0"/>
    <w:rsid w:val="0096249F"/>
    <w:rsid w:val="0096282C"/>
    <w:rsid w:val="00964719"/>
    <w:rsid w:val="00966984"/>
    <w:rsid w:val="00971590"/>
    <w:rsid w:val="00972B41"/>
    <w:rsid w:val="00972D75"/>
    <w:rsid w:val="00981BB6"/>
    <w:rsid w:val="00982AE4"/>
    <w:rsid w:val="009852CE"/>
    <w:rsid w:val="00990E63"/>
    <w:rsid w:val="00993717"/>
    <w:rsid w:val="009943B9"/>
    <w:rsid w:val="009950BE"/>
    <w:rsid w:val="00996521"/>
    <w:rsid w:val="0099795F"/>
    <w:rsid w:val="009A4405"/>
    <w:rsid w:val="009A6A6C"/>
    <w:rsid w:val="009B4B4C"/>
    <w:rsid w:val="009B5F44"/>
    <w:rsid w:val="009B7432"/>
    <w:rsid w:val="009C066E"/>
    <w:rsid w:val="009D43C1"/>
    <w:rsid w:val="009D5A83"/>
    <w:rsid w:val="009E3B6D"/>
    <w:rsid w:val="009E4443"/>
    <w:rsid w:val="009F4092"/>
    <w:rsid w:val="009F4764"/>
    <w:rsid w:val="009F7750"/>
    <w:rsid w:val="00A00B82"/>
    <w:rsid w:val="00A053AD"/>
    <w:rsid w:val="00A072F2"/>
    <w:rsid w:val="00A0773C"/>
    <w:rsid w:val="00A07C64"/>
    <w:rsid w:val="00A12381"/>
    <w:rsid w:val="00A23AD5"/>
    <w:rsid w:val="00A25CC7"/>
    <w:rsid w:val="00A26BA6"/>
    <w:rsid w:val="00A26E13"/>
    <w:rsid w:val="00A31131"/>
    <w:rsid w:val="00A31EF6"/>
    <w:rsid w:val="00A32125"/>
    <w:rsid w:val="00A34875"/>
    <w:rsid w:val="00A36576"/>
    <w:rsid w:val="00A5024A"/>
    <w:rsid w:val="00A51C47"/>
    <w:rsid w:val="00A548B8"/>
    <w:rsid w:val="00A56362"/>
    <w:rsid w:val="00A5765E"/>
    <w:rsid w:val="00A658E9"/>
    <w:rsid w:val="00A70C3C"/>
    <w:rsid w:val="00A74CD6"/>
    <w:rsid w:val="00A76FBC"/>
    <w:rsid w:val="00A820C6"/>
    <w:rsid w:val="00A83923"/>
    <w:rsid w:val="00A83FBC"/>
    <w:rsid w:val="00A905F9"/>
    <w:rsid w:val="00A9490D"/>
    <w:rsid w:val="00A96C3C"/>
    <w:rsid w:val="00AA035C"/>
    <w:rsid w:val="00AA4CED"/>
    <w:rsid w:val="00AA74D5"/>
    <w:rsid w:val="00AB0EAB"/>
    <w:rsid w:val="00AB15FD"/>
    <w:rsid w:val="00AB1A17"/>
    <w:rsid w:val="00AB3589"/>
    <w:rsid w:val="00AB3AFE"/>
    <w:rsid w:val="00AB47FE"/>
    <w:rsid w:val="00AB7E6F"/>
    <w:rsid w:val="00AC4C02"/>
    <w:rsid w:val="00AC4FCA"/>
    <w:rsid w:val="00AC52D3"/>
    <w:rsid w:val="00AC72C9"/>
    <w:rsid w:val="00AC7ADF"/>
    <w:rsid w:val="00AD08E1"/>
    <w:rsid w:val="00AD1370"/>
    <w:rsid w:val="00AD644E"/>
    <w:rsid w:val="00AE0BE3"/>
    <w:rsid w:val="00AE198F"/>
    <w:rsid w:val="00AE395D"/>
    <w:rsid w:val="00AF0B8F"/>
    <w:rsid w:val="00B023F7"/>
    <w:rsid w:val="00B06B2B"/>
    <w:rsid w:val="00B07655"/>
    <w:rsid w:val="00B10876"/>
    <w:rsid w:val="00B13520"/>
    <w:rsid w:val="00B13BFD"/>
    <w:rsid w:val="00B20459"/>
    <w:rsid w:val="00B24567"/>
    <w:rsid w:val="00B253F3"/>
    <w:rsid w:val="00B27BFE"/>
    <w:rsid w:val="00B30929"/>
    <w:rsid w:val="00B3581D"/>
    <w:rsid w:val="00B36976"/>
    <w:rsid w:val="00B37EF7"/>
    <w:rsid w:val="00B43DA8"/>
    <w:rsid w:val="00B450DC"/>
    <w:rsid w:val="00B5604A"/>
    <w:rsid w:val="00B61600"/>
    <w:rsid w:val="00B6417E"/>
    <w:rsid w:val="00B6463B"/>
    <w:rsid w:val="00B75A68"/>
    <w:rsid w:val="00B76E95"/>
    <w:rsid w:val="00B842E9"/>
    <w:rsid w:val="00B85CF2"/>
    <w:rsid w:val="00B8774F"/>
    <w:rsid w:val="00B9381F"/>
    <w:rsid w:val="00B938E4"/>
    <w:rsid w:val="00B965EB"/>
    <w:rsid w:val="00B969AF"/>
    <w:rsid w:val="00BA3929"/>
    <w:rsid w:val="00BA5E9C"/>
    <w:rsid w:val="00BA7C06"/>
    <w:rsid w:val="00BB1DF1"/>
    <w:rsid w:val="00BB408F"/>
    <w:rsid w:val="00BB550F"/>
    <w:rsid w:val="00BB5EF3"/>
    <w:rsid w:val="00BB6127"/>
    <w:rsid w:val="00BC176C"/>
    <w:rsid w:val="00BC2A7C"/>
    <w:rsid w:val="00BC4106"/>
    <w:rsid w:val="00BD6729"/>
    <w:rsid w:val="00BE2E04"/>
    <w:rsid w:val="00BE6E60"/>
    <w:rsid w:val="00BF26E9"/>
    <w:rsid w:val="00BF5280"/>
    <w:rsid w:val="00BF6BD6"/>
    <w:rsid w:val="00C025A8"/>
    <w:rsid w:val="00C044FB"/>
    <w:rsid w:val="00C05F3D"/>
    <w:rsid w:val="00C165CE"/>
    <w:rsid w:val="00C222C7"/>
    <w:rsid w:val="00C24ECC"/>
    <w:rsid w:val="00C27160"/>
    <w:rsid w:val="00C27986"/>
    <w:rsid w:val="00C335B7"/>
    <w:rsid w:val="00C336F6"/>
    <w:rsid w:val="00C33A90"/>
    <w:rsid w:val="00C34924"/>
    <w:rsid w:val="00C35E37"/>
    <w:rsid w:val="00C41BB1"/>
    <w:rsid w:val="00C42D07"/>
    <w:rsid w:val="00C45185"/>
    <w:rsid w:val="00C47B15"/>
    <w:rsid w:val="00C50AE7"/>
    <w:rsid w:val="00C551E4"/>
    <w:rsid w:val="00C57D21"/>
    <w:rsid w:val="00C61ECD"/>
    <w:rsid w:val="00C62CA9"/>
    <w:rsid w:val="00C7100E"/>
    <w:rsid w:val="00C743CC"/>
    <w:rsid w:val="00C75AFA"/>
    <w:rsid w:val="00C76432"/>
    <w:rsid w:val="00C82F45"/>
    <w:rsid w:val="00C85F9D"/>
    <w:rsid w:val="00C92FD8"/>
    <w:rsid w:val="00C97067"/>
    <w:rsid w:val="00C97D13"/>
    <w:rsid w:val="00CA1536"/>
    <w:rsid w:val="00CA2B2D"/>
    <w:rsid w:val="00CA5FFA"/>
    <w:rsid w:val="00CB291B"/>
    <w:rsid w:val="00CB5EA7"/>
    <w:rsid w:val="00CB65A3"/>
    <w:rsid w:val="00CC01BF"/>
    <w:rsid w:val="00CC4042"/>
    <w:rsid w:val="00CC49BD"/>
    <w:rsid w:val="00CD75B2"/>
    <w:rsid w:val="00CE521F"/>
    <w:rsid w:val="00CF03C5"/>
    <w:rsid w:val="00CF1C9A"/>
    <w:rsid w:val="00CF7622"/>
    <w:rsid w:val="00D00764"/>
    <w:rsid w:val="00D064C6"/>
    <w:rsid w:val="00D06C07"/>
    <w:rsid w:val="00D157DB"/>
    <w:rsid w:val="00D179A9"/>
    <w:rsid w:val="00D208C1"/>
    <w:rsid w:val="00D2209B"/>
    <w:rsid w:val="00D22CE5"/>
    <w:rsid w:val="00D33CBF"/>
    <w:rsid w:val="00D4012A"/>
    <w:rsid w:val="00D4116B"/>
    <w:rsid w:val="00D44BCF"/>
    <w:rsid w:val="00D46F40"/>
    <w:rsid w:val="00D47837"/>
    <w:rsid w:val="00D50A7D"/>
    <w:rsid w:val="00D56925"/>
    <w:rsid w:val="00D6371C"/>
    <w:rsid w:val="00D67154"/>
    <w:rsid w:val="00D70793"/>
    <w:rsid w:val="00D77B32"/>
    <w:rsid w:val="00D807B5"/>
    <w:rsid w:val="00D80BA2"/>
    <w:rsid w:val="00D83114"/>
    <w:rsid w:val="00D84B7A"/>
    <w:rsid w:val="00D852EF"/>
    <w:rsid w:val="00D90A7C"/>
    <w:rsid w:val="00D91A88"/>
    <w:rsid w:val="00D940FE"/>
    <w:rsid w:val="00D95013"/>
    <w:rsid w:val="00DA0944"/>
    <w:rsid w:val="00DA0B94"/>
    <w:rsid w:val="00DA6BD2"/>
    <w:rsid w:val="00DB4D22"/>
    <w:rsid w:val="00DB6175"/>
    <w:rsid w:val="00DC146A"/>
    <w:rsid w:val="00DC388F"/>
    <w:rsid w:val="00DD0885"/>
    <w:rsid w:val="00DD487B"/>
    <w:rsid w:val="00DD5078"/>
    <w:rsid w:val="00DE483F"/>
    <w:rsid w:val="00DF4181"/>
    <w:rsid w:val="00DF434A"/>
    <w:rsid w:val="00E017F9"/>
    <w:rsid w:val="00E158CB"/>
    <w:rsid w:val="00E15A46"/>
    <w:rsid w:val="00E17AA6"/>
    <w:rsid w:val="00E204D8"/>
    <w:rsid w:val="00E2361F"/>
    <w:rsid w:val="00E24739"/>
    <w:rsid w:val="00E35693"/>
    <w:rsid w:val="00E37C3A"/>
    <w:rsid w:val="00E40341"/>
    <w:rsid w:val="00E40BC4"/>
    <w:rsid w:val="00E45160"/>
    <w:rsid w:val="00E45208"/>
    <w:rsid w:val="00E45823"/>
    <w:rsid w:val="00E464E9"/>
    <w:rsid w:val="00E513F4"/>
    <w:rsid w:val="00E617A7"/>
    <w:rsid w:val="00E63F68"/>
    <w:rsid w:val="00E64412"/>
    <w:rsid w:val="00E67AD8"/>
    <w:rsid w:val="00E70442"/>
    <w:rsid w:val="00E70760"/>
    <w:rsid w:val="00E86F34"/>
    <w:rsid w:val="00EA19F2"/>
    <w:rsid w:val="00EA2130"/>
    <w:rsid w:val="00EA5010"/>
    <w:rsid w:val="00EB1B0D"/>
    <w:rsid w:val="00EB3B9F"/>
    <w:rsid w:val="00EB5920"/>
    <w:rsid w:val="00EB6684"/>
    <w:rsid w:val="00EB6950"/>
    <w:rsid w:val="00EB6E60"/>
    <w:rsid w:val="00EC1A91"/>
    <w:rsid w:val="00ED1777"/>
    <w:rsid w:val="00ED5471"/>
    <w:rsid w:val="00EE32D7"/>
    <w:rsid w:val="00EF4BF0"/>
    <w:rsid w:val="00EF5A93"/>
    <w:rsid w:val="00EF74A3"/>
    <w:rsid w:val="00F02166"/>
    <w:rsid w:val="00F13979"/>
    <w:rsid w:val="00F14C0F"/>
    <w:rsid w:val="00F16C5E"/>
    <w:rsid w:val="00F20D46"/>
    <w:rsid w:val="00F21F6E"/>
    <w:rsid w:val="00F22E54"/>
    <w:rsid w:val="00F27152"/>
    <w:rsid w:val="00F27DF9"/>
    <w:rsid w:val="00F3621C"/>
    <w:rsid w:val="00F37B16"/>
    <w:rsid w:val="00F40949"/>
    <w:rsid w:val="00F445DD"/>
    <w:rsid w:val="00F466E9"/>
    <w:rsid w:val="00F57809"/>
    <w:rsid w:val="00F63304"/>
    <w:rsid w:val="00F655DA"/>
    <w:rsid w:val="00F76A45"/>
    <w:rsid w:val="00F800FB"/>
    <w:rsid w:val="00F818A3"/>
    <w:rsid w:val="00F81B14"/>
    <w:rsid w:val="00F900F1"/>
    <w:rsid w:val="00F907AC"/>
    <w:rsid w:val="00F92746"/>
    <w:rsid w:val="00F93A47"/>
    <w:rsid w:val="00F93B30"/>
    <w:rsid w:val="00F9449B"/>
    <w:rsid w:val="00FA09A8"/>
    <w:rsid w:val="00FA2909"/>
    <w:rsid w:val="00FA3BD5"/>
    <w:rsid w:val="00FA518A"/>
    <w:rsid w:val="00FA6F12"/>
    <w:rsid w:val="00FB0875"/>
    <w:rsid w:val="00FB186E"/>
    <w:rsid w:val="00FB4563"/>
    <w:rsid w:val="00FB5912"/>
    <w:rsid w:val="00FB707B"/>
    <w:rsid w:val="00FC2F4B"/>
    <w:rsid w:val="00FC4365"/>
    <w:rsid w:val="00FC5093"/>
    <w:rsid w:val="00FC74AA"/>
    <w:rsid w:val="00FC7DF4"/>
    <w:rsid w:val="00FD2889"/>
    <w:rsid w:val="00FD351C"/>
    <w:rsid w:val="00FE4408"/>
    <w:rsid w:val="00FE443A"/>
    <w:rsid w:val="00FE4938"/>
    <w:rsid w:val="00FF1A9D"/>
    <w:rsid w:val="00FF32D1"/>
    <w:rsid w:val="00FF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7C"/>
    <w:rPr>
      <w:sz w:val="24"/>
    </w:rPr>
  </w:style>
  <w:style w:type="paragraph" w:styleId="1">
    <w:name w:val="heading 1"/>
    <w:basedOn w:val="a"/>
    <w:next w:val="a"/>
    <w:qFormat/>
    <w:rsid w:val="002A707C"/>
    <w:pPr>
      <w:keepNext/>
      <w:ind w:left="-4785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707C"/>
    <w:rPr>
      <w:b/>
      <w:bCs/>
    </w:rPr>
  </w:style>
  <w:style w:type="paragraph" w:styleId="2">
    <w:name w:val="Body Text 2"/>
    <w:basedOn w:val="a"/>
    <w:rsid w:val="002A707C"/>
    <w:pPr>
      <w:jc w:val="center"/>
    </w:pPr>
    <w:rPr>
      <w:b/>
      <w:bCs/>
    </w:rPr>
  </w:style>
  <w:style w:type="paragraph" w:styleId="a5">
    <w:name w:val="Body Text Indent"/>
    <w:basedOn w:val="a"/>
    <w:rsid w:val="002A707C"/>
    <w:pPr>
      <w:ind w:firstLine="709"/>
      <w:jc w:val="both"/>
    </w:pPr>
    <w:rPr>
      <w:b/>
      <w:bCs/>
    </w:rPr>
  </w:style>
  <w:style w:type="paragraph" w:styleId="a6">
    <w:name w:val="Document Map"/>
    <w:basedOn w:val="a"/>
    <w:semiHidden/>
    <w:rsid w:val="002A707C"/>
    <w:pPr>
      <w:shd w:val="clear" w:color="auto" w:fill="000080"/>
    </w:pPr>
    <w:rPr>
      <w:rFonts w:ascii="Tahoma" w:hAnsi="Tahoma"/>
    </w:rPr>
  </w:style>
  <w:style w:type="paragraph" w:styleId="a7">
    <w:name w:val="footer"/>
    <w:basedOn w:val="a"/>
    <w:link w:val="a8"/>
    <w:uiPriority w:val="99"/>
    <w:rsid w:val="002A707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A707C"/>
  </w:style>
  <w:style w:type="paragraph" w:styleId="10">
    <w:name w:val="index 1"/>
    <w:basedOn w:val="a"/>
    <w:next w:val="a"/>
    <w:autoRedefine/>
    <w:semiHidden/>
    <w:rsid w:val="002A707C"/>
    <w:pPr>
      <w:ind w:left="240" w:hanging="240"/>
    </w:pPr>
    <w:rPr>
      <w:sz w:val="20"/>
    </w:rPr>
  </w:style>
  <w:style w:type="paragraph" w:styleId="20">
    <w:name w:val="index 2"/>
    <w:basedOn w:val="a"/>
    <w:next w:val="a"/>
    <w:autoRedefine/>
    <w:semiHidden/>
    <w:rsid w:val="002A707C"/>
    <w:pPr>
      <w:ind w:left="480" w:hanging="240"/>
    </w:pPr>
    <w:rPr>
      <w:sz w:val="20"/>
    </w:rPr>
  </w:style>
  <w:style w:type="paragraph" w:styleId="3">
    <w:name w:val="index 3"/>
    <w:basedOn w:val="a"/>
    <w:next w:val="a"/>
    <w:autoRedefine/>
    <w:semiHidden/>
    <w:rsid w:val="002A707C"/>
    <w:pPr>
      <w:ind w:left="720" w:hanging="240"/>
    </w:pPr>
    <w:rPr>
      <w:sz w:val="20"/>
    </w:rPr>
  </w:style>
  <w:style w:type="paragraph" w:styleId="4">
    <w:name w:val="index 4"/>
    <w:basedOn w:val="a"/>
    <w:next w:val="a"/>
    <w:autoRedefine/>
    <w:semiHidden/>
    <w:rsid w:val="002A707C"/>
    <w:pPr>
      <w:ind w:left="960" w:hanging="240"/>
    </w:pPr>
    <w:rPr>
      <w:sz w:val="20"/>
    </w:rPr>
  </w:style>
  <w:style w:type="paragraph" w:styleId="5">
    <w:name w:val="index 5"/>
    <w:basedOn w:val="a"/>
    <w:next w:val="a"/>
    <w:autoRedefine/>
    <w:semiHidden/>
    <w:rsid w:val="002A707C"/>
    <w:pPr>
      <w:ind w:left="1200" w:hanging="240"/>
    </w:pPr>
    <w:rPr>
      <w:sz w:val="20"/>
    </w:rPr>
  </w:style>
  <w:style w:type="paragraph" w:styleId="6">
    <w:name w:val="index 6"/>
    <w:basedOn w:val="a"/>
    <w:next w:val="a"/>
    <w:autoRedefine/>
    <w:semiHidden/>
    <w:rsid w:val="002A707C"/>
    <w:pPr>
      <w:ind w:left="1440" w:hanging="240"/>
    </w:pPr>
    <w:rPr>
      <w:sz w:val="20"/>
    </w:rPr>
  </w:style>
  <w:style w:type="paragraph" w:styleId="7">
    <w:name w:val="index 7"/>
    <w:basedOn w:val="a"/>
    <w:next w:val="a"/>
    <w:autoRedefine/>
    <w:semiHidden/>
    <w:rsid w:val="002A707C"/>
    <w:pPr>
      <w:ind w:left="1680" w:hanging="240"/>
    </w:pPr>
    <w:rPr>
      <w:sz w:val="20"/>
    </w:rPr>
  </w:style>
  <w:style w:type="paragraph" w:styleId="8">
    <w:name w:val="index 8"/>
    <w:basedOn w:val="a"/>
    <w:next w:val="a"/>
    <w:autoRedefine/>
    <w:semiHidden/>
    <w:rsid w:val="002A707C"/>
    <w:pPr>
      <w:ind w:left="1920" w:hanging="240"/>
    </w:pPr>
    <w:rPr>
      <w:sz w:val="20"/>
    </w:rPr>
  </w:style>
  <w:style w:type="paragraph" w:styleId="9">
    <w:name w:val="index 9"/>
    <w:basedOn w:val="a"/>
    <w:next w:val="a"/>
    <w:autoRedefine/>
    <w:semiHidden/>
    <w:rsid w:val="002A707C"/>
    <w:pPr>
      <w:ind w:left="2160" w:hanging="240"/>
    </w:pPr>
    <w:rPr>
      <w:sz w:val="20"/>
    </w:rPr>
  </w:style>
  <w:style w:type="paragraph" w:styleId="aa">
    <w:name w:val="index heading"/>
    <w:basedOn w:val="a"/>
    <w:next w:val="10"/>
    <w:semiHidden/>
    <w:rsid w:val="002A707C"/>
    <w:pPr>
      <w:spacing w:before="120" w:after="120"/>
    </w:pPr>
    <w:rPr>
      <w:b/>
      <w:i/>
      <w:sz w:val="20"/>
    </w:rPr>
  </w:style>
  <w:style w:type="paragraph" w:styleId="ab">
    <w:name w:val="footnote text"/>
    <w:basedOn w:val="a"/>
    <w:semiHidden/>
    <w:rsid w:val="002A707C"/>
    <w:rPr>
      <w:sz w:val="20"/>
    </w:rPr>
  </w:style>
  <w:style w:type="character" w:styleId="ac">
    <w:name w:val="footnote reference"/>
    <w:semiHidden/>
    <w:rsid w:val="002A707C"/>
    <w:rPr>
      <w:vertAlign w:val="superscript"/>
    </w:rPr>
  </w:style>
  <w:style w:type="character" w:styleId="ad">
    <w:name w:val="annotation reference"/>
    <w:semiHidden/>
    <w:rsid w:val="002A707C"/>
    <w:rPr>
      <w:sz w:val="16"/>
    </w:rPr>
  </w:style>
  <w:style w:type="paragraph" w:styleId="ae">
    <w:name w:val="annotation text"/>
    <w:basedOn w:val="a"/>
    <w:semiHidden/>
    <w:rsid w:val="002A707C"/>
    <w:rPr>
      <w:sz w:val="20"/>
    </w:rPr>
  </w:style>
  <w:style w:type="paragraph" w:styleId="21">
    <w:name w:val="Body Text Indent 2"/>
    <w:basedOn w:val="a"/>
    <w:rsid w:val="000C4BA2"/>
    <w:pPr>
      <w:spacing w:after="120" w:line="480" w:lineRule="auto"/>
      <w:ind w:left="283"/>
    </w:pPr>
  </w:style>
  <w:style w:type="paragraph" w:styleId="30">
    <w:name w:val="Body Text Indent 3"/>
    <w:basedOn w:val="a"/>
    <w:rsid w:val="00427E05"/>
    <w:pPr>
      <w:spacing w:after="120"/>
      <w:ind w:left="283"/>
    </w:pPr>
    <w:rPr>
      <w:sz w:val="16"/>
      <w:szCs w:val="16"/>
    </w:rPr>
  </w:style>
  <w:style w:type="table" w:styleId="af">
    <w:name w:val="Table Grid"/>
    <w:basedOn w:val="a1"/>
    <w:rsid w:val="00DC3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68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upinput">
    <w:name w:val="up_input"/>
    <w:basedOn w:val="a"/>
    <w:rsid w:val="001868A9"/>
    <w:pPr>
      <w:spacing w:before="100" w:beforeAutospacing="1" w:after="100" w:afterAutospacing="1"/>
      <w:jc w:val="both"/>
    </w:pPr>
    <w:rPr>
      <w:rFonts w:ascii="Tahoma" w:hAnsi="Tahoma" w:cs="Tahoma"/>
      <w:color w:val="4C4C4C"/>
      <w:sz w:val="16"/>
      <w:szCs w:val="16"/>
    </w:rPr>
  </w:style>
  <w:style w:type="paragraph" w:styleId="af0">
    <w:name w:val="Balloon Text"/>
    <w:basedOn w:val="a"/>
    <w:semiHidden/>
    <w:rsid w:val="00B6417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D50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numbering" w:customStyle="1" w:styleId="11">
    <w:name w:val="1"/>
    <w:rsid w:val="00D33CBF"/>
  </w:style>
  <w:style w:type="paragraph" w:styleId="af1">
    <w:name w:val="header"/>
    <w:basedOn w:val="a"/>
    <w:rsid w:val="000A254D"/>
    <w:pPr>
      <w:tabs>
        <w:tab w:val="center" w:pos="4677"/>
        <w:tab w:val="right" w:pos="9355"/>
      </w:tabs>
    </w:pPr>
  </w:style>
  <w:style w:type="paragraph" w:customStyle="1" w:styleId="af2">
    <w:name w:val="Таблицы (моноширинный)"/>
    <w:basedOn w:val="a"/>
    <w:next w:val="a"/>
    <w:rsid w:val="00EE32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4">
    <w:name w:val="Основной текст Знак"/>
    <w:link w:val="a3"/>
    <w:rsid w:val="00B3581D"/>
    <w:rPr>
      <w:b/>
      <w:bCs/>
      <w:sz w:val="24"/>
    </w:rPr>
  </w:style>
  <w:style w:type="character" w:customStyle="1" w:styleId="a8">
    <w:name w:val="Нижний колонтитул Знак"/>
    <w:link w:val="a7"/>
    <w:uiPriority w:val="99"/>
    <w:rsid w:val="005F2185"/>
    <w:rPr>
      <w:sz w:val="24"/>
    </w:rPr>
  </w:style>
  <w:style w:type="character" w:customStyle="1" w:styleId="BodyTextChar">
    <w:name w:val="Body Text Char"/>
    <w:semiHidden/>
    <w:locked/>
    <w:rsid w:val="00BA3929"/>
    <w:rPr>
      <w:b/>
      <w:bCs/>
      <w:sz w:val="24"/>
      <w:lang w:val="ru-RU" w:eastAsia="ru-RU" w:bidi="ar-SA"/>
    </w:rPr>
  </w:style>
  <w:style w:type="character" w:styleId="af3">
    <w:name w:val="Hyperlink"/>
    <w:basedOn w:val="a0"/>
    <w:uiPriority w:val="99"/>
    <w:unhideWhenUsed/>
    <w:rsid w:val="00EB6950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494E01"/>
    <w:pPr>
      <w:autoSpaceDE w:val="0"/>
      <w:autoSpaceDN w:val="0"/>
      <w:ind w:left="720"/>
      <w:contextualSpacing/>
    </w:pPr>
    <w:rPr>
      <w:sz w:val="20"/>
    </w:rPr>
  </w:style>
  <w:style w:type="paragraph" w:styleId="af5">
    <w:name w:val="No Spacing"/>
    <w:uiPriority w:val="1"/>
    <w:qFormat/>
    <w:rsid w:val="00982AE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84;&#1086;-&#1055;&#1091;&#1089;&#1090;&#1086;&#1084;&#1077;&#1088;&#1078;&#1089;&#1082;&#1086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FE028-23DD-4284-B1F9-4D8EE77C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Учебного центра при Фонде поддержки малого предпринимательства муниципального образования Приозерски</vt:lpstr>
    </vt:vector>
  </TitlesOfParts>
  <Company>Fond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Учебного центра при Фонде поддержки малого предпринимательства муниципального образования Приозерски</dc:title>
  <dc:creator>Server</dc:creator>
  <cp:lastModifiedBy>Пользователь Windows</cp:lastModifiedBy>
  <cp:revision>33</cp:revision>
  <cp:lastPrinted>2024-09-05T10:34:00Z</cp:lastPrinted>
  <dcterms:created xsi:type="dcterms:W3CDTF">2024-09-04T10:38:00Z</dcterms:created>
  <dcterms:modified xsi:type="dcterms:W3CDTF">2024-09-05T10:44:00Z</dcterms:modified>
</cp:coreProperties>
</file>