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47" w:rsidRDefault="00CA4C33" w:rsidP="00CA4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33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CA4C33" w:rsidRDefault="00CA4C33" w:rsidP="00CA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B34F53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Pr="00B34F53">
        <w:rPr>
          <w:rFonts w:ascii="Times New Roman" w:hAnsi="Times New Roman" w:cs="Times New Roman"/>
          <w:sz w:val="28"/>
          <w:szCs w:val="28"/>
        </w:rPr>
        <w:br/>
        <w:t>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proofErr w:type="gramStart"/>
      <w:r w:rsidRPr="00B34F53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4F53">
        <w:rPr>
          <w:rFonts w:ascii="Times New Roman" w:hAnsi="Times New Roman" w:cs="Times New Roman"/>
          <w:sz w:val="28"/>
          <w:szCs w:val="28"/>
        </w:rPr>
        <w:t>сть-Лужскогосельского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поселения,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Вистинского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Большелуцкое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Котельского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Нежновское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Опольевское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Кузёмкинского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Фалилеевское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входящих в состав МО Кингисеппский муниципальный район Ленинградской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областии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наделения вновь образованного муниципального образования статусом муниципального округа, с административным центром в городе Кингисепп </w:t>
      </w:r>
    </w:p>
    <w:p w:rsidR="00CA4C33" w:rsidRDefault="00CA4C33" w:rsidP="00CA4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C33" w:rsidRDefault="00CA4C33" w:rsidP="00CA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4C33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муниципального образования «Пустомержское сельское поселение» «О назначении публичных слушаний на территории </w:t>
      </w:r>
      <w:proofErr w:type="spellStart"/>
      <w:r w:rsidRPr="00CA4C3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Pr="00CA4C33">
        <w:rPr>
          <w:rFonts w:ascii="Times New Roman" w:hAnsi="Times New Roman" w:cs="Times New Roman"/>
          <w:sz w:val="28"/>
          <w:szCs w:val="28"/>
        </w:rPr>
        <w:t xml:space="preserve"> сельского поселения по вопросу объединения всех поселений, входящих в состав МО Кингисеппский муниципальный район Ленинградской области и наделения вновь образованного</w:t>
      </w:r>
      <w:bookmarkStart w:id="0" w:name="_GoBack"/>
      <w:bookmarkEnd w:id="0"/>
      <w:r w:rsidRPr="00CA4C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статусом муниципального округа» </w:t>
      </w:r>
      <w:r>
        <w:rPr>
          <w:rFonts w:ascii="Times New Roman" w:hAnsi="Times New Roman" w:cs="Times New Roman"/>
          <w:sz w:val="28"/>
          <w:szCs w:val="28"/>
        </w:rPr>
        <w:t xml:space="preserve"> от 06.04.2023 № 189.</w:t>
      </w:r>
    </w:p>
    <w:p w:rsidR="00CA4C33" w:rsidRDefault="00CA4C33" w:rsidP="00CA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решение опубликовано в газете «Время» </w:t>
      </w:r>
      <w:r w:rsidR="002E75DD">
        <w:rPr>
          <w:rFonts w:ascii="Times New Roman" w:hAnsi="Times New Roman" w:cs="Times New Roman"/>
          <w:sz w:val="28"/>
          <w:szCs w:val="28"/>
        </w:rPr>
        <w:t>от 12 апреля 2023.</w:t>
      </w:r>
    </w:p>
    <w:p w:rsidR="002E75DD" w:rsidRDefault="002E75DD" w:rsidP="00CA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Инициаторы публичных слушаний: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CA4C33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«Пустомержское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Кингисеппского муниципального района Ленинградской области.</w:t>
      </w:r>
    </w:p>
    <w:p w:rsidR="002E75DD" w:rsidRDefault="002E75DD" w:rsidP="00CA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Дата и место проведения: </w:t>
      </w:r>
      <w:r>
        <w:rPr>
          <w:rFonts w:ascii="Times New Roman" w:hAnsi="Times New Roman" w:cs="Times New Roman"/>
          <w:sz w:val="28"/>
          <w:szCs w:val="28"/>
        </w:rPr>
        <w:t>19 мая 2023 в 15 час. 00 мин., актовый зал Дома культуры дер. Большая Пустомержа, расположенное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Ленинградская область, Кингисеппский район, дер. дер. Большая Пустомержа, ул. Оболенского, д.13.</w:t>
      </w:r>
    </w:p>
    <w:p w:rsidR="002E75DD" w:rsidRDefault="002E75DD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 публичных слушаний: </w:t>
      </w:r>
      <w:r w:rsidR="00EA64A7">
        <w:rPr>
          <w:rFonts w:ascii="Times New Roman" w:hAnsi="Times New Roman" w:cs="Times New Roman"/>
          <w:b/>
          <w:sz w:val="28"/>
          <w:szCs w:val="28"/>
        </w:rPr>
        <w:t>1</w:t>
      </w:r>
      <w:r w:rsidR="007E4650">
        <w:rPr>
          <w:rFonts w:ascii="Times New Roman" w:hAnsi="Times New Roman" w:cs="Times New Roman"/>
          <w:b/>
          <w:sz w:val="28"/>
          <w:szCs w:val="28"/>
        </w:rPr>
        <w:t>6</w:t>
      </w:r>
      <w:r w:rsidR="00EA6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4A7">
        <w:rPr>
          <w:rFonts w:ascii="Times New Roman" w:hAnsi="Times New Roman" w:cs="Times New Roman"/>
          <w:sz w:val="28"/>
          <w:szCs w:val="28"/>
        </w:rPr>
        <w:t>человек.</w:t>
      </w:r>
    </w:p>
    <w:p w:rsidR="00EA64A7" w:rsidRPr="00EA64A7" w:rsidRDefault="00EA64A7" w:rsidP="009130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4A7">
        <w:rPr>
          <w:rFonts w:ascii="Times New Roman" w:hAnsi="Times New Roman" w:cs="Times New Roman"/>
          <w:b/>
          <w:sz w:val="28"/>
          <w:szCs w:val="28"/>
        </w:rPr>
        <w:t>Письменных предложений от населения МО «Пустомержское сельское поселение»  не поступило.</w:t>
      </w:r>
    </w:p>
    <w:p w:rsidR="00CA4C33" w:rsidRDefault="00EA64A7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обсуждения вопроса по объединению всех поселений, входящих в состав Кингисеппского муниципального района, в один муниципальный округ с административным центром в городе Кингисепп, голоса участников публичных слушаний распределились следующим образом:</w:t>
      </w:r>
    </w:p>
    <w:p w:rsidR="00F85EAA" w:rsidRDefault="00F85EAA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7E46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         «Против» - 0           «Воздержался» - 1.</w:t>
      </w:r>
    </w:p>
    <w:p w:rsidR="0091307E" w:rsidRDefault="00F85EAA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304E47">
        <w:rPr>
          <w:rFonts w:ascii="Times New Roman" w:hAnsi="Times New Roman" w:cs="Times New Roman"/>
          <w:sz w:val="28"/>
          <w:szCs w:val="28"/>
        </w:rPr>
        <w:t xml:space="preserve"> публичных слушаний определены следующие результаты </w:t>
      </w:r>
      <w:r w:rsidR="0091307E">
        <w:rPr>
          <w:rFonts w:ascii="Times New Roman" w:hAnsi="Times New Roman" w:cs="Times New Roman"/>
          <w:sz w:val="28"/>
          <w:szCs w:val="28"/>
        </w:rPr>
        <w:t>публичных слушаний:</w:t>
      </w:r>
    </w:p>
    <w:p w:rsidR="0091307E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1)Рекомендовать Совету </w:t>
      </w:r>
      <w:r w:rsidR="00F85EAA" w:rsidRPr="0091307E">
        <w:rPr>
          <w:rFonts w:ascii="Times New Roman" w:hAnsi="Times New Roman" w:cs="Times New Roman"/>
          <w:sz w:val="28"/>
          <w:szCs w:val="28"/>
        </w:rPr>
        <w:t xml:space="preserve"> </w:t>
      </w:r>
      <w:r w:rsidRPr="00CA4C33">
        <w:rPr>
          <w:rFonts w:ascii="Times New Roman" w:hAnsi="Times New Roman" w:cs="Times New Roman"/>
          <w:sz w:val="28"/>
          <w:szCs w:val="28"/>
        </w:rPr>
        <w:t>депутатов муниципального образования «Пустомержское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Кингисеппского муниципального района Ленинградской области выразить согласие на объединение</w:t>
      </w:r>
      <w:r w:rsidRPr="00B34F53">
        <w:rPr>
          <w:rFonts w:ascii="Times New Roman" w:hAnsi="Times New Roman" w:cs="Times New Roman"/>
          <w:sz w:val="28"/>
          <w:szCs w:val="28"/>
        </w:rPr>
        <w:t xml:space="preserve"> </w:t>
      </w:r>
      <w:r w:rsidRPr="00B34F53">
        <w:rPr>
          <w:rFonts w:ascii="Times New Roman" w:hAnsi="Times New Roman" w:cs="Times New Roman"/>
          <w:sz w:val="28"/>
          <w:szCs w:val="28"/>
        </w:rPr>
        <w:br/>
        <w:t>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proofErr w:type="gramStart"/>
      <w:r w:rsidRPr="00B34F53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4F53">
        <w:rPr>
          <w:rFonts w:ascii="Times New Roman" w:hAnsi="Times New Roman" w:cs="Times New Roman"/>
          <w:sz w:val="28"/>
          <w:szCs w:val="28"/>
        </w:rPr>
        <w:t>сть-Лужскогосельского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поселения,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Вистинского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Большелуцкое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Котельского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34F53">
        <w:rPr>
          <w:rFonts w:ascii="Times New Roman" w:hAnsi="Times New Roman" w:cs="Times New Roman"/>
          <w:sz w:val="28"/>
          <w:szCs w:val="28"/>
        </w:rPr>
        <w:lastRenderedPageBreak/>
        <w:t>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Нежновское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Опольевское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Кузёмкинского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Фалилеевское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входящих в состав МО Кингисеппский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F53">
        <w:rPr>
          <w:rFonts w:ascii="Times New Roman" w:hAnsi="Times New Roman" w:cs="Times New Roman"/>
          <w:sz w:val="28"/>
          <w:szCs w:val="28"/>
        </w:rPr>
        <w:t>и наделения вновь образованного муниципального образования статусом муниципального округа, с административным центром в городе Кингисепп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07E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Направить заключение о результатах публичных слушаний в</w:t>
      </w:r>
      <w:r w:rsidRPr="0091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CA4C33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«Пустомержское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Кингисеппского муниципального района Ленинградской области.</w:t>
      </w:r>
    </w:p>
    <w:p w:rsidR="0091307E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307E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7E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7E" w:rsidRPr="00B34F53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F53">
        <w:rPr>
          <w:rFonts w:ascii="Times New Roman" w:hAnsi="Times New Roman" w:cs="Times New Roman"/>
          <w:sz w:val="28"/>
          <w:szCs w:val="28"/>
        </w:rPr>
        <w:t xml:space="preserve"> Председатель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Д.А.Барсуков</w:t>
      </w:r>
    </w:p>
    <w:p w:rsidR="0091307E" w:rsidRPr="00B34F53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7E" w:rsidRPr="00B34F53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7E" w:rsidRPr="00B34F53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7E" w:rsidRPr="00B34F53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F53">
        <w:rPr>
          <w:rFonts w:ascii="Times New Roman" w:hAnsi="Times New Roman" w:cs="Times New Roman"/>
          <w:sz w:val="28"/>
          <w:szCs w:val="28"/>
        </w:rPr>
        <w:t xml:space="preserve">Секретарь  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О.Г.Кронова</w:t>
      </w:r>
      <w:proofErr w:type="spellEnd"/>
    </w:p>
    <w:p w:rsidR="0091307E" w:rsidRPr="00B34F53" w:rsidRDefault="0091307E" w:rsidP="00913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> </w:t>
      </w:r>
    </w:p>
    <w:p w:rsidR="0091307E" w:rsidRPr="00B34F53" w:rsidRDefault="0091307E" w:rsidP="00913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07E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7E" w:rsidRDefault="0091307E" w:rsidP="0091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4A7" w:rsidRPr="0091307E" w:rsidRDefault="00EA64A7" w:rsidP="009130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64A7" w:rsidRPr="0091307E" w:rsidSect="009130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6C4"/>
    <w:multiLevelType w:val="hybridMultilevel"/>
    <w:tmpl w:val="A0763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C33"/>
    <w:rsid w:val="00025D47"/>
    <w:rsid w:val="002E75DD"/>
    <w:rsid w:val="00304E47"/>
    <w:rsid w:val="007E4650"/>
    <w:rsid w:val="0091307E"/>
    <w:rsid w:val="00CA4C33"/>
    <w:rsid w:val="00EA64A7"/>
    <w:rsid w:val="00F0390B"/>
    <w:rsid w:val="00F8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2023-05-30T12:59:00Z</cp:lastPrinted>
  <dcterms:created xsi:type="dcterms:W3CDTF">2023-05-26T07:41:00Z</dcterms:created>
  <dcterms:modified xsi:type="dcterms:W3CDTF">2023-05-30T12:59:00Z</dcterms:modified>
</cp:coreProperties>
</file>