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EC" w:rsidRDefault="007B49EC" w:rsidP="007938BF">
      <w:pPr>
        <w:jc w:val="center"/>
      </w:pPr>
      <w:bookmarkStart w:id="0" w:name="_GoBack"/>
      <w:bookmarkEnd w:id="0"/>
    </w:p>
    <w:p w:rsidR="007938BF" w:rsidRDefault="007938BF" w:rsidP="007938BF">
      <w:pPr>
        <w:widowControl w:val="0"/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</w:pPr>
      <w:r w:rsidRPr="00644D56"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> </w:t>
      </w:r>
    </w:p>
    <w:p w:rsidR="002F580C" w:rsidRPr="002F580C" w:rsidRDefault="002F580C" w:rsidP="002F580C">
      <w:pPr>
        <w:pStyle w:val="a8"/>
        <w:jc w:val="center"/>
        <w:rPr>
          <w:rFonts w:ascii="Times New Roman" w:hAnsi="Times New Roman" w:cs="Times New Roman"/>
        </w:rPr>
      </w:pPr>
    </w:p>
    <w:p w:rsidR="002F580C" w:rsidRPr="002F580C" w:rsidRDefault="002F580C" w:rsidP="002F58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F58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1755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0C" w:rsidRPr="002F580C" w:rsidRDefault="002F580C" w:rsidP="002F58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F580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F580C" w:rsidRPr="002F580C" w:rsidRDefault="006B7574" w:rsidP="002F58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F580C" w:rsidRPr="002F580C" w:rsidRDefault="002F580C" w:rsidP="002F58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580C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2F580C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2F580C" w:rsidRPr="002F580C" w:rsidRDefault="002F580C" w:rsidP="002F58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F580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72639" w:rsidRPr="00572639" w:rsidRDefault="00572639" w:rsidP="005726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2639" w:rsidRPr="00572639" w:rsidRDefault="00572639" w:rsidP="00572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63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72639" w:rsidRPr="00572639" w:rsidRDefault="00572639" w:rsidP="00572639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572639" w:rsidRPr="00572639" w:rsidRDefault="006B7574" w:rsidP="00572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DA46F7">
        <w:rPr>
          <w:rFonts w:ascii="Times New Roman" w:hAnsi="Times New Roman" w:cs="Times New Roman"/>
          <w:sz w:val="24"/>
          <w:szCs w:val="24"/>
          <w:u w:val="single"/>
        </w:rPr>
        <w:t>.12</w:t>
      </w:r>
      <w:r w:rsidR="00572639" w:rsidRPr="00572639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DA46F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9512F">
        <w:rPr>
          <w:rFonts w:ascii="Times New Roman" w:hAnsi="Times New Roman" w:cs="Times New Roman"/>
          <w:sz w:val="24"/>
          <w:szCs w:val="24"/>
          <w:u w:val="single"/>
        </w:rPr>
        <w:t xml:space="preserve">г.   </w:t>
      </w:r>
      <w:r w:rsidR="00572639" w:rsidRPr="00572639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F62FE8">
        <w:rPr>
          <w:rFonts w:ascii="Times New Roman" w:hAnsi="Times New Roman" w:cs="Times New Roman"/>
          <w:sz w:val="24"/>
          <w:szCs w:val="24"/>
          <w:u w:val="single"/>
        </w:rPr>
        <w:t>322</w:t>
      </w:r>
    </w:p>
    <w:p w:rsidR="00572639" w:rsidRPr="00572639" w:rsidRDefault="00572639" w:rsidP="005726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639">
        <w:rPr>
          <w:rFonts w:ascii="Times New Roman" w:hAnsi="Times New Roman" w:cs="Times New Roman"/>
          <w:sz w:val="24"/>
          <w:szCs w:val="24"/>
        </w:rPr>
        <w:t>Об утверждении муниципальной программы</w:t>
      </w:r>
    </w:p>
    <w:p w:rsidR="00572639" w:rsidRPr="00572639" w:rsidRDefault="00572639" w:rsidP="005726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639">
        <w:rPr>
          <w:rFonts w:ascii="Times New Roman" w:hAnsi="Times New Roman" w:cs="Times New Roman"/>
          <w:sz w:val="24"/>
          <w:szCs w:val="24"/>
        </w:rPr>
        <w:t xml:space="preserve"> «Реализация социально-значимых проектов</w:t>
      </w:r>
    </w:p>
    <w:p w:rsidR="006B7574" w:rsidRDefault="00572639" w:rsidP="006B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63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6B7574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6B7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7574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6B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639" w:rsidRPr="00572639" w:rsidRDefault="006B7574" w:rsidP="00572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  <w:r w:rsidR="00572639" w:rsidRPr="0057263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639" w:rsidRPr="00572639">
        <w:rPr>
          <w:rFonts w:ascii="Times New Roman" w:hAnsi="Times New Roman" w:cs="Times New Roman"/>
          <w:sz w:val="24"/>
          <w:szCs w:val="24"/>
        </w:rPr>
        <w:t>20</w:t>
      </w:r>
      <w:r w:rsidR="007951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26575">
        <w:rPr>
          <w:rFonts w:ascii="Times New Roman" w:hAnsi="Times New Roman" w:cs="Times New Roman"/>
          <w:sz w:val="24"/>
          <w:szCs w:val="24"/>
        </w:rPr>
        <w:t xml:space="preserve"> год</w:t>
      </w:r>
      <w:r w:rsidR="00572639" w:rsidRPr="00572639">
        <w:rPr>
          <w:rFonts w:ascii="Times New Roman" w:hAnsi="Times New Roman" w:cs="Times New Roman"/>
          <w:sz w:val="24"/>
          <w:szCs w:val="24"/>
        </w:rPr>
        <w:t>»</w:t>
      </w:r>
    </w:p>
    <w:p w:rsidR="00572639" w:rsidRPr="00572639" w:rsidRDefault="00572639" w:rsidP="00572639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2639" w:rsidRPr="00926575" w:rsidRDefault="006B7574" w:rsidP="009265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72639" w:rsidRPr="0079512F">
        <w:rPr>
          <w:rFonts w:ascii="Times New Roman" w:hAnsi="Times New Roman" w:cs="Times New Roman"/>
          <w:sz w:val="24"/>
          <w:szCs w:val="24"/>
        </w:rPr>
        <w:t xml:space="preserve">В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</w:t>
      </w:r>
      <w:r w:rsidR="009467D5">
        <w:rPr>
          <w:rFonts w:ascii="Times New Roman" w:hAnsi="Times New Roman" w:cs="Times New Roman"/>
          <w:sz w:val="24"/>
          <w:szCs w:val="24"/>
        </w:rPr>
        <w:t>Постановлением администрации «</w:t>
      </w:r>
      <w:proofErr w:type="spellStart"/>
      <w:r w:rsidR="009467D5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9467D5">
        <w:rPr>
          <w:rFonts w:ascii="Times New Roman" w:hAnsi="Times New Roman" w:cs="Times New Roman"/>
          <w:sz w:val="24"/>
          <w:szCs w:val="24"/>
        </w:rPr>
        <w:t xml:space="preserve"> сельское поселение» от 30.12.2021г. № 219/1 «Об утверждении Порядка разработки, реализации и оценки эффективности муниципальных программ МО «</w:t>
      </w:r>
      <w:proofErr w:type="spellStart"/>
      <w:r w:rsidR="009467D5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9467D5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9467D5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9467D5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Положением о бюджетном процессе в муниципальном образовании</w:t>
      </w:r>
      <w:proofErr w:type="gramEnd"/>
      <w:r w:rsidR="009467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67D5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9467D5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9467D5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9467D5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утвержденным решением Совета депутатов МО «</w:t>
      </w:r>
      <w:proofErr w:type="spellStart"/>
      <w:r w:rsidR="009467D5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9467D5">
        <w:rPr>
          <w:rFonts w:ascii="Times New Roman" w:hAnsi="Times New Roman" w:cs="Times New Roman"/>
          <w:sz w:val="24"/>
          <w:szCs w:val="24"/>
        </w:rPr>
        <w:t xml:space="preserve"> сельское поселение» от 25.05.2020г. № 52 ,</w:t>
      </w:r>
      <w:r w:rsidR="0079512F">
        <w:rPr>
          <w:rFonts w:ascii="Times New Roman" w:hAnsi="Times New Roman" w:cs="Times New Roman"/>
          <w:sz w:val="24"/>
          <w:szCs w:val="24"/>
        </w:rPr>
        <w:t>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поселения</w:t>
      </w:r>
    </w:p>
    <w:p w:rsidR="00572639" w:rsidRPr="00926575" w:rsidRDefault="00572639" w:rsidP="00926575">
      <w:pPr>
        <w:rPr>
          <w:rFonts w:ascii="Times New Roman" w:hAnsi="Times New Roman" w:cs="Times New Roman"/>
          <w:sz w:val="24"/>
          <w:szCs w:val="24"/>
        </w:rPr>
      </w:pPr>
      <w:r w:rsidRPr="00572639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72639" w:rsidRPr="00572639" w:rsidRDefault="00572639" w:rsidP="00572639">
      <w:pPr>
        <w:rPr>
          <w:rFonts w:ascii="Times New Roman" w:hAnsi="Times New Roman" w:cs="Times New Roman"/>
          <w:sz w:val="24"/>
          <w:szCs w:val="24"/>
        </w:rPr>
      </w:pPr>
      <w:r w:rsidRPr="00572639">
        <w:rPr>
          <w:rFonts w:ascii="Times New Roman" w:hAnsi="Times New Roman" w:cs="Times New Roman"/>
          <w:sz w:val="24"/>
          <w:szCs w:val="24"/>
        </w:rPr>
        <w:t xml:space="preserve">      1.  Утвердить муниципальную программу «Реализация социально-значимых проектов на территории </w:t>
      </w:r>
      <w:proofErr w:type="spellStart"/>
      <w:r w:rsidR="009467D5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9467D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1277">
        <w:rPr>
          <w:rFonts w:ascii="Times New Roman" w:hAnsi="Times New Roman" w:cs="Times New Roman"/>
          <w:sz w:val="24"/>
          <w:szCs w:val="24"/>
        </w:rPr>
        <w:t xml:space="preserve"> </w:t>
      </w:r>
      <w:r w:rsidR="009467D5">
        <w:rPr>
          <w:rFonts w:ascii="Times New Roman" w:hAnsi="Times New Roman" w:cs="Times New Roman"/>
          <w:sz w:val="24"/>
          <w:szCs w:val="24"/>
        </w:rPr>
        <w:t xml:space="preserve"> </w:t>
      </w:r>
      <w:r w:rsidRPr="00572639">
        <w:rPr>
          <w:rFonts w:ascii="Times New Roman" w:hAnsi="Times New Roman" w:cs="Times New Roman"/>
          <w:sz w:val="24"/>
          <w:szCs w:val="24"/>
        </w:rPr>
        <w:t xml:space="preserve"> на 20</w:t>
      </w:r>
      <w:r w:rsidR="0079512F">
        <w:rPr>
          <w:rFonts w:ascii="Times New Roman" w:hAnsi="Times New Roman" w:cs="Times New Roman"/>
          <w:sz w:val="24"/>
          <w:szCs w:val="24"/>
        </w:rPr>
        <w:t>2</w:t>
      </w:r>
      <w:r w:rsidR="009467D5">
        <w:rPr>
          <w:rFonts w:ascii="Times New Roman" w:hAnsi="Times New Roman" w:cs="Times New Roman"/>
          <w:sz w:val="24"/>
          <w:szCs w:val="24"/>
        </w:rPr>
        <w:t>4</w:t>
      </w:r>
      <w:r w:rsidRPr="00572639">
        <w:rPr>
          <w:rFonts w:ascii="Times New Roman" w:hAnsi="Times New Roman" w:cs="Times New Roman"/>
          <w:sz w:val="24"/>
          <w:szCs w:val="24"/>
        </w:rPr>
        <w:t xml:space="preserve"> год</w:t>
      </w:r>
      <w:r w:rsidR="00BC1277">
        <w:rPr>
          <w:rFonts w:ascii="Times New Roman" w:hAnsi="Times New Roman" w:cs="Times New Roman"/>
          <w:sz w:val="24"/>
          <w:szCs w:val="24"/>
        </w:rPr>
        <w:t>»</w:t>
      </w:r>
      <w:r w:rsidR="00926575">
        <w:rPr>
          <w:rFonts w:ascii="Times New Roman" w:hAnsi="Times New Roman" w:cs="Times New Roman"/>
          <w:sz w:val="24"/>
          <w:szCs w:val="24"/>
        </w:rPr>
        <w:t>.</w:t>
      </w:r>
    </w:p>
    <w:p w:rsidR="00572639" w:rsidRDefault="00572639" w:rsidP="005726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639">
        <w:rPr>
          <w:rFonts w:ascii="Times New Roman" w:hAnsi="Times New Roman" w:cs="Times New Roman"/>
          <w:sz w:val="24"/>
          <w:szCs w:val="24"/>
        </w:rPr>
        <w:t xml:space="preserve">      2. </w:t>
      </w:r>
      <w:r w:rsidRPr="00572639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с 01 января 20</w:t>
      </w:r>
      <w:r w:rsidR="005728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467D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72639">
        <w:rPr>
          <w:rFonts w:ascii="Times New Roman" w:hAnsi="Times New Roman" w:cs="Times New Roman"/>
          <w:color w:val="000000"/>
          <w:sz w:val="24"/>
          <w:szCs w:val="24"/>
        </w:rPr>
        <w:t xml:space="preserve"> года и подлежит  размещению на официальном сайте </w:t>
      </w:r>
      <w:proofErr w:type="spellStart"/>
      <w:r w:rsidR="009467D5">
        <w:rPr>
          <w:rFonts w:ascii="Times New Roman" w:hAnsi="Times New Roman" w:cs="Times New Roman"/>
          <w:color w:val="000000"/>
          <w:sz w:val="24"/>
          <w:szCs w:val="24"/>
        </w:rPr>
        <w:t>Пустомержско</w:t>
      </w:r>
      <w:r w:rsidR="00D51D9F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="009467D5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D51D9F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9467D5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D51D9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467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6575" w:rsidRPr="00572639" w:rsidRDefault="00926575" w:rsidP="005726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3. Признать с 01.01.202</w:t>
      </w:r>
      <w:r w:rsidR="009467D5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г. утратившим силу Постановление №</w:t>
      </w:r>
      <w:r w:rsidR="00BC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7D5">
        <w:rPr>
          <w:rFonts w:ascii="Times New Roman" w:hAnsi="Times New Roman" w:cs="Times New Roman"/>
          <w:color w:val="000000"/>
          <w:sz w:val="24"/>
          <w:szCs w:val="24"/>
        </w:rPr>
        <w:t>209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30.12.202</w:t>
      </w:r>
      <w:r w:rsidR="009467D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</w:p>
    <w:p w:rsidR="00572639" w:rsidRPr="00572639" w:rsidRDefault="00926575" w:rsidP="00572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572639" w:rsidRPr="00572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2639" w:rsidRPr="005726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72639" w:rsidRPr="0057263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72639" w:rsidRPr="00572639" w:rsidRDefault="00572639" w:rsidP="005726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639" w:rsidRPr="00926575" w:rsidRDefault="00572639" w:rsidP="0092657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26575" w:rsidRPr="00926575" w:rsidRDefault="009467D5" w:rsidP="0092657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6575" w:rsidRPr="00926575">
        <w:rPr>
          <w:rFonts w:ascii="Times New Roman" w:hAnsi="Times New Roman" w:cs="Times New Roman"/>
          <w:sz w:val="24"/>
          <w:szCs w:val="24"/>
        </w:rPr>
        <w:t>Г</w:t>
      </w:r>
      <w:r w:rsidR="00572639" w:rsidRPr="00926575">
        <w:rPr>
          <w:rFonts w:ascii="Times New Roman" w:hAnsi="Times New Roman" w:cs="Times New Roman"/>
          <w:sz w:val="24"/>
          <w:szCs w:val="24"/>
        </w:rPr>
        <w:t>лав</w:t>
      </w:r>
      <w:r w:rsidR="00926575" w:rsidRPr="00926575">
        <w:rPr>
          <w:rFonts w:ascii="Times New Roman" w:hAnsi="Times New Roman" w:cs="Times New Roman"/>
          <w:sz w:val="24"/>
          <w:szCs w:val="24"/>
        </w:rPr>
        <w:t>а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Д.А.Бобрецов</w:t>
      </w:r>
      <w:proofErr w:type="spellEnd"/>
    </w:p>
    <w:p w:rsidR="00572639" w:rsidRPr="00926575" w:rsidRDefault="009467D5" w:rsidP="0092657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72639" w:rsidRDefault="00572639" w:rsidP="007938BF">
      <w:pPr>
        <w:widowControl w:val="0"/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</w:pPr>
    </w:p>
    <w:p w:rsidR="00572639" w:rsidRDefault="00572639" w:rsidP="007938BF">
      <w:pPr>
        <w:widowControl w:val="0"/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</w:pPr>
    </w:p>
    <w:p w:rsidR="00926575" w:rsidRDefault="00926575" w:rsidP="007938BF">
      <w:pPr>
        <w:widowControl w:val="0"/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</w:pPr>
    </w:p>
    <w:p w:rsidR="00926575" w:rsidRPr="006D4CA2" w:rsidRDefault="00926575" w:rsidP="007938BF">
      <w:pPr>
        <w:widowControl w:val="0"/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</w:pPr>
    </w:p>
    <w:p w:rsidR="000E17F1" w:rsidRPr="006D4CA2" w:rsidRDefault="000E17F1" w:rsidP="007938BF">
      <w:pPr>
        <w:widowControl w:val="0"/>
        <w:suppressAutoHyphens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</w:pPr>
    </w:p>
    <w:p w:rsidR="007938BF" w:rsidRPr="00A87BBA" w:rsidRDefault="007938BF" w:rsidP="00572639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BB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7938BF" w:rsidRPr="00A87BBA" w:rsidRDefault="007938BF" w:rsidP="00572639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BB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D51D9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87BBA">
        <w:rPr>
          <w:rFonts w:ascii="Times New Roman" w:eastAsia="Times New Roman" w:hAnsi="Times New Roman"/>
          <w:sz w:val="24"/>
          <w:szCs w:val="24"/>
          <w:lang w:eastAsia="ru-RU"/>
        </w:rPr>
        <w:t>остановлению</w:t>
      </w:r>
      <w:r w:rsidR="00A811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BB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</w:p>
    <w:p w:rsidR="007938BF" w:rsidRPr="00A87BBA" w:rsidRDefault="009467D5" w:rsidP="0057263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938BF" w:rsidRPr="00A87BBA" w:rsidRDefault="007938BF" w:rsidP="00572639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BBA">
        <w:rPr>
          <w:rFonts w:ascii="Times New Roman" w:eastAsia="Times New Roman" w:hAnsi="Times New Roman"/>
          <w:sz w:val="24"/>
          <w:szCs w:val="24"/>
          <w:lang w:eastAsia="ru-RU"/>
        </w:rPr>
        <w:t xml:space="preserve">от № </w:t>
      </w:r>
      <w:r w:rsidR="009467D5">
        <w:rPr>
          <w:rFonts w:ascii="Times New Roman" w:eastAsia="Times New Roman" w:hAnsi="Times New Roman"/>
          <w:sz w:val="24"/>
          <w:szCs w:val="24"/>
          <w:lang w:eastAsia="ru-RU"/>
        </w:rPr>
        <w:t>322</w:t>
      </w:r>
      <w:r w:rsidR="00C827A2" w:rsidRPr="00A87BB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467D5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DA46F7">
        <w:rPr>
          <w:rFonts w:ascii="Times New Roman" w:eastAsia="Times New Roman" w:hAnsi="Times New Roman"/>
          <w:sz w:val="24"/>
          <w:szCs w:val="24"/>
          <w:lang w:eastAsia="ru-RU"/>
        </w:rPr>
        <w:t>.12.202</w:t>
      </w:r>
      <w:r w:rsidR="009467D5">
        <w:rPr>
          <w:rFonts w:ascii="Times New Roman" w:eastAsia="Times New Roman" w:hAnsi="Times New Roman"/>
          <w:sz w:val="24"/>
          <w:szCs w:val="24"/>
          <w:lang w:eastAsia="ru-RU"/>
        </w:rPr>
        <w:t>3г</w:t>
      </w:r>
      <w:r w:rsidR="00C827A2" w:rsidRPr="00A87B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38BF" w:rsidRPr="00A87BBA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304A12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7938BF" w:rsidRPr="00304A12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</w:p>
    <w:p w:rsidR="00A8118E" w:rsidRDefault="00A8118E" w:rsidP="00A8118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8118E" w:rsidRDefault="00A8118E" w:rsidP="00A811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8118E" w:rsidRDefault="00A8118E" w:rsidP="00A811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«РЕАЛИЗАЦИЯ СОЦИАЛЬНО-ЗНАЧИМЫХ ПРОЕКТОВ НА ТЕРРИТОРИИ ПУСТОМЕРЖСКОГО СЕЛЬСКОГО ПОСЕЛЕНИЯ на 2024 год»  </w:t>
      </w:r>
    </w:p>
    <w:p w:rsidR="00A8118E" w:rsidRDefault="00A8118E" w:rsidP="00A8118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7235"/>
      </w:tblGrid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«Реализация социально-значимых проектов на территории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на 2024 год» (далее Программа)</w:t>
            </w:r>
          </w:p>
        </w:tc>
      </w:tr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spacing w:after="200" w:line="276" w:lineRule="auto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Федерации, Гражданский кодекс Российской Федерации, закон Ленинградской области от 15 января 2018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закон Ленинградской области от 28 декабря 2018 года      № 147-оз «</w:t>
            </w:r>
            <w:r>
              <w:rPr>
                <w:rFonts w:ascii="Times New Roman" w:hAnsi="Times New Roman" w:cs="Times New Roman"/>
                <w:color w:val="3C3C3C"/>
                <w:spacing w:val="1"/>
                <w:sz w:val="24"/>
                <w:szCs w:val="24"/>
                <w:shd w:val="clear" w:color="auto" w:fill="FFFFFF"/>
              </w:rPr>
              <w:t>О старостах сельских населенных пунктов Ленинградской области и содействии участию населения в осуществлении местного самоуправления в</w:t>
            </w:r>
            <w:proofErr w:type="gramEnd"/>
            <w:r>
              <w:rPr>
                <w:rFonts w:ascii="Times New Roman" w:hAnsi="Times New Roman" w:cs="Times New Roman"/>
                <w:color w:val="3C3C3C"/>
                <w:spacing w:val="1"/>
                <w:sz w:val="24"/>
                <w:szCs w:val="24"/>
                <w:shd w:val="clear" w:color="auto" w:fill="FFFFFF"/>
              </w:rPr>
              <w:t xml:space="preserve"> иных формах на частях территорий муниципальных образований Ленинградской области</w:t>
            </w:r>
          </w:p>
        </w:tc>
      </w:tr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Комитет  МСУ ЛО, жители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иных форм местного самоуправления на части территорий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социально-значимых проектов на территории административного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области;</w:t>
            </w:r>
          </w:p>
          <w:p w:rsidR="00A8118E" w:rsidRDefault="00A8118E">
            <w:pPr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уровня благоустройства административного центра поселения;</w:t>
            </w:r>
          </w:p>
          <w:p w:rsidR="00A8118E" w:rsidRDefault="00A8118E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118E" w:rsidTr="00A8118E">
        <w:trPr>
          <w:cantSplit/>
          <w:trHeight w:val="14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277" w:rsidRPr="00BC1277" w:rsidRDefault="00BC1277" w:rsidP="00BC12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-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 w:rsidRPr="00BC1277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снижение негативного воздействия отходов производства и потребления на окружающую среду.</w:t>
            </w:r>
          </w:p>
          <w:p w:rsidR="00A8118E" w:rsidRPr="00BC1277" w:rsidRDefault="00BC1277" w:rsidP="00BC12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       -   Повышение уровня экологической культуры у населения.</w:t>
            </w:r>
          </w:p>
          <w:p w:rsidR="00A8118E" w:rsidRPr="00BC1277" w:rsidRDefault="00BC1277" w:rsidP="00BC12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118E"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118E" w:rsidRPr="00BC1277">
              <w:rPr>
                <w:rFonts w:ascii="Times New Roman" w:hAnsi="Times New Roman" w:cs="Times New Roman"/>
                <w:sz w:val="24"/>
                <w:szCs w:val="24"/>
              </w:rPr>
              <w:t>овышение уровня комфортного проживания жителей на территории поселения</w:t>
            </w:r>
          </w:p>
          <w:p w:rsidR="00A8118E" w:rsidRDefault="00A8118E" w:rsidP="00BC127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2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12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>беспечение  безопасного проживания жителей на территории поселения</w:t>
            </w:r>
          </w:p>
        </w:tc>
      </w:tr>
      <w:tr w:rsidR="00A8118E" w:rsidTr="00A8118E">
        <w:trPr>
          <w:cantSplit/>
          <w:trHeight w:val="8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с разбивкой по годам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год-341,7</w:t>
            </w:r>
          </w:p>
          <w:p w:rsidR="00A8118E" w:rsidRDefault="00A8118E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118E" w:rsidTr="00A8118E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E676E0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8118E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пешеходной дорожки от д.4, ул</w:t>
            </w:r>
            <w:proofErr w:type="gramStart"/>
            <w:r w:rsidR="00A8118E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="00A81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вездная до речного пешеходного мостика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8118E" w:rsidRDefault="00A8118E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-Текущий ремонт здания бани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д.Б.Пустомержа</w:t>
            </w:r>
            <w:proofErr w:type="spellEnd"/>
          </w:p>
          <w:p w:rsidR="008A1955" w:rsidRDefault="008A1955" w:rsidP="008A1955">
            <w:pPr>
              <w:jc w:val="both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-У</w:t>
            </w:r>
            <w:r w:rsidRPr="008A1955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пожарных резервуаров в </w:t>
            </w:r>
            <w:proofErr w:type="gramStart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Веймарн</w:t>
            </w:r>
            <w:proofErr w:type="spellEnd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,                  д. Среднее Село, пос. Ивановское.</w:t>
            </w:r>
          </w:p>
          <w:p w:rsidR="00837F39" w:rsidRPr="00837F39" w:rsidRDefault="00837F39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8E" w:rsidTr="00A8118E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финансовых затрат                                </w:t>
            </w:r>
          </w:p>
        </w:tc>
      </w:tr>
      <w:tr w:rsidR="00A8118E" w:rsidTr="00A8118E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заказчика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A8118E" w:rsidTr="00A8118E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18E" w:rsidRDefault="00A8118E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</w:tbl>
    <w:p w:rsidR="00A8118E" w:rsidRDefault="00A8118E" w:rsidP="00A8118E">
      <w:pPr>
        <w:rPr>
          <w:rFonts w:ascii="Times New Roman" w:hAnsi="Times New Roman" w:cs="Times New Roman"/>
          <w:sz w:val="24"/>
          <w:szCs w:val="24"/>
        </w:rPr>
      </w:pPr>
    </w:p>
    <w:p w:rsidR="003D28B5" w:rsidRPr="00304A12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highlight w:val="yellow"/>
          <w:lang w:eastAsia="ru-RU"/>
        </w:rPr>
      </w:pPr>
    </w:p>
    <w:p w:rsidR="001819C6" w:rsidRPr="00140130" w:rsidRDefault="001819C6" w:rsidP="00A91E24">
      <w:pPr>
        <w:numPr>
          <w:ilvl w:val="0"/>
          <w:numId w:val="7"/>
        </w:num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Характеристика проблемы, на решение которой направлена Программа</w:t>
      </w:r>
    </w:p>
    <w:p w:rsidR="001819C6" w:rsidRPr="00140130" w:rsidRDefault="001819C6" w:rsidP="006C5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  программа   «Реализация социально-значимых проектов на  территории  </w:t>
      </w:r>
      <w:proofErr w:type="spellStart"/>
      <w:r w:rsidR="00E67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Пустомержского</w:t>
      </w:r>
      <w:proofErr w:type="spellEnd"/>
      <w:r w:rsidR="00E6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</w:t>
      </w:r>
      <w:r w:rsidR="0092657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6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год» (далее – Программа)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Областным Законом </w:t>
      </w:r>
      <w:r w:rsidR="00F57851"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5785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F57851"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</w:t>
      </w:r>
      <w:r w:rsidR="00F578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7851"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57851">
        <w:rPr>
          <w:rFonts w:ascii="Times New Roman" w:eastAsia="Times New Roman" w:hAnsi="Times New Roman" w:cs="Times New Roman"/>
          <w:sz w:val="24"/>
          <w:szCs w:val="24"/>
          <w:lang w:eastAsia="ru-RU"/>
        </w:rPr>
        <w:t>147</w:t>
      </w:r>
      <w:r w:rsidR="00F57851"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 «О </w:t>
      </w:r>
      <w:r w:rsidR="00F57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старостах сельских населенных пунктов Ленинградской области и содействии участию населения в осуществлении </w:t>
      </w:r>
      <w:r w:rsidR="00F57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 в иных формах на частях территорий муниципальных образований Ленинградской области</w:t>
      </w:r>
      <w:r w:rsidR="00F57851"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A2E57"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областным </w:t>
      </w:r>
      <w:r w:rsidR="00CA2E57" w:rsidRPr="00140130">
        <w:rPr>
          <w:rFonts w:ascii="Times New Roman" w:hAnsi="Times New Roman" w:cs="Times New Roman"/>
          <w:sz w:val="24"/>
          <w:szCs w:val="24"/>
        </w:rPr>
        <w:t xml:space="preserve">законом Ленинградской области от </w:t>
      </w:r>
      <w:r w:rsidR="00F57851">
        <w:rPr>
          <w:rFonts w:ascii="Times New Roman" w:hAnsi="Times New Roman" w:cs="Times New Roman"/>
          <w:sz w:val="24"/>
          <w:szCs w:val="24"/>
        </w:rPr>
        <w:t>15января</w:t>
      </w:r>
      <w:r w:rsidR="00F57851" w:rsidRPr="00140130">
        <w:rPr>
          <w:rFonts w:ascii="Times New Roman" w:hAnsi="Times New Roman" w:cs="Times New Roman"/>
          <w:sz w:val="24"/>
          <w:szCs w:val="24"/>
        </w:rPr>
        <w:t xml:space="preserve"> 201</w:t>
      </w:r>
      <w:r w:rsidR="00F57851">
        <w:rPr>
          <w:rFonts w:ascii="Times New Roman" w:hAnsi="Times New Roman" w:cs="Times New Roman"/>
          <w:sz w:val="24"/>
          <w:szCs w:val="24"/>
        </w:rPr>
        <w:t>8</w:t>
      </w:r>
      <w:r w:rsidR="00F57851" w:rsidRPr="00140130">
        <w:rPr>
          <w:rFonts w:ascii="Times New Roman" w:hAnsi="Times New Roman" w:cs="Times New Roman"/>
          <w:sz w:val="24"/>
          <w:szCs w:val="24"/>
        </w:rPr>
        <w:t xml:space="preserve">г. N </w:t>
      </w:r>
      <w:r w:rsidR="00F57851">
        <w:rPr>
          <w:rFonts w:ascii="Times New Roman" w:hAnsi="Times New Roman" w:cs="Times New Roman"/>
          <w:sz w:val="24"/>
          <w:szCs w:val="24"/>
        </w:rPr>
        <w:t>03</w:t>
      </w:r>
      <w:r w:rsidR="00F57851" w:rsidRPr="00140130">
        <w:rPr>
          <w:rFonts w:ascii="Times New Roman" w:hAnsi="Times New Roman" w:cs="Times New Roman"/>
          <w:sz w:val="24"/>
          <w:szCs w:val="24"/>
        </w:rPr>
        <w:t xml:space="preserve">-оз "О содействии </w:t>
      </w:r>
      <w:r w:rsidR="00F57851">
        <w:rPr>
          <w:rFonts w:ascii="Times New Roman" w:hAnsi="Times New Roman" w:cs="Times New Roman"/>
          <w:sz w:val="24"/>
          <w:szCs w:val="24"/>
        </w:rPr>
        <w:t xml:space="preserve">участию населения в осуществлении местного  </w:t>
      </w:r>
      <w:r w:rsidR="00F57851" w:rsidRPr="00140130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F57851">
        <w:rPr>
          <w:rFonts w:ascii="Times New Roman" w:hAnsi="Times New Roman" w:cs="Times New Roman"/>
          <w:sz w:val="24"/>
          <w:szCs w:val="24"/>
        </w:rPr>
        <w:t xml:space="preserve">в иных формах на </w:t>
      </w:r>
      <w:r w:rsidR="00F57851" w:rsidRPr="00140130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F57851">
        <w:rPr>
          <w:rFonts w:ascii="Times New Roman" w:hAnsi="Times New Roman" w:cs="Times New Roman"/>
          <w:sz w:val="24"/>
          <w:szCs w:val="24"/>
        </w:rPr>
        <w:t>ях</w:t>
      </w:r>
      <w:r w:rsidR="00E676E0">
        <w:rPr>
          <w:rFonts w:ascii="Times New Roman" w:hAnsi="Times New Roman" w:cs="Times New Roman"/>
          <w:sz w:val="24"/>
          <w:szCs w:val="24"/>
        </w:rPr>
        <w:t xml:space="preserve"> </w:t>
      </w:r>
      <w:r w:rsidR="00F57851">
        <w:rPr>
          <w:rFonts w:ascii="Times New Roman" w:hAnsi="Times New Roman" w:cs="Times New Roman"/>
          <w:sz w:val="24"/>
          <w:szCs w:val="24"/>
        </w:rPr>
        <w:t xml:space="preserve">административных центров муниципальных образований </w:t>
      </w:r>
      <w:r w:rsidR="00F57851" w:rsidRPr="00140130">
        <w:rPr>
          <w:rFonts w:ascii="Times New Roman" w:hAnsi="Times New Roman" w:cs="Times New Roman"/>
          <w:sz w:val="24"/>
          <w:szCs w:val="24"/>
        </w:rPr>
        <w:t xml:space="preserve"> Ленинградской о</w:t>
      </w:r>
      <w:r w:rsidR="00F57851">
        <w:rPr>
          <w:rFonts w:ascii="Times New Roman" w:hAnsi="Times New Roman" w:cs="Times New Roman"/>
          <w:sz w:val="24"/>
          <w:szCs w:val="24"/>
        </w:rPr>
        <w:t>бласти»</w:t>
      </w: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9C6" w:rsidRDefault="001819C6" w:rsidP="006C5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основных проблем развития сельских территорий, на решение которых  направлена реализация Программы, относятся сложная демографическая ситуация, </w:t>
      </w:r>
      <w:proofErr w:type="spellStart"/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обезлюдение</w:t>
      </w:r>
      <w:proofErr w:type="spellEnd"/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сельских территорий, низкий уровень  благоустройства и обеспеченности инженерной инфраструктурой. </w:t>
      </w:r>
    </w:p>
    <w:p w:rsidR="00143BC5" w:rsidRPr="00140130" w:rsidRDefault="00143BC5" w:rsidP="00143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деятельность органов местного самоуправления по двум направлениям социально-экономического</w:t>
      </w:r>
      <w:r w:rsidRPr="0014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развития:</w:t>
      </w:r>
    </w:p>
    <w:p w:rsidR="00143BC5" w:rsidRPr="00140130" w:rsidRDefault="00143BC5" w:rsidP="00143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благоприятных условий для проживания в сельской местности;</w:t>
      </w:r>
    </w:p>
    <w:p w:rsidR="00143BC5" w:rsidRPr="00140130" w:rsidRDefault="00143BC5" w:rsidP="00143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3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местного населения в решении вопросов местного значения.</w:t>
      </w:r>
    </w:p>
    <w:p w:rsidR="00143BC5" w:rsidRDefault="00143BC5" w:rsidP="00143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BC5" w:rsidRPr="00143BC5" w:rsidRDefault="00143BC5" w:rsidP="00143BC5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3BC5">
        <w:rPr>
          <w:rFonts w:ascii="Times New Roman" w:hAnsi="Times New Roman" w:cs="Times New Roman"/>
          <w:sz w:val="24"/>
          <w:szCs w:val="24"/>
        </w:rPr>
        <w:t>Согласно п. 9 ч. 1 ст. 14 Федерального закона от 6 октября 2003 г.       N 131-ФЗ "Об общих принципах организации местного самоуправления в Российской Федерации" к вопросам местного значения поселения относится, в том числе обеспечение первичных мер пожарной безопасности в границах населенных пунктов поселения.</w:t>
      </w:r>
    </w:p>
    <w:p w:rsidR="00143BC5" w:rsidRPr="00143BC5" w:rsidRDefault="00143BC5" w:rsidP="00143BC5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3BC5">
        <w:rPr>
          <w:rFonts w:ascii="Times New Roman" w:hAnsi="Times New Roman" w:cs="Times New Roman"/>
          <w:sz w:val="24"/>
          <w:szCs w:val="24"/>
        </w:rPr>
        <w:t>В соответствии со ст. 1 Федерального закона от 21 декабря 1994 г. N 69-ФЗ "О пожарной безопасности" под первичными мерами пожарной безопасности понимается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143BC5" w:rsidRPr="00143BC5" w:rsidRDefault="00143BC5" w:rsidP="00143BC5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43BC5">
        <w:rPr>
          <w:rFonts w:ascii="Times New Roman" w:hAnsi="Times New Roman" w:cs="Times New Roman"/>
          <w:sz w:val="24"/>
          <w:szCs w:val="24"/>
        </w:rPr>
        <w:t>Статьей 19 указанного Закона предусмотрено, что к полномочиям органов местного самоуправления поселений по обеспечению первичных мер пожарной безопасности в границах сельских населенных пунктов относятся, в частности,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территориях.</w:t>
      </w:r>
      <w:proofErr w:type="gramEnd"/>
    </w:p>
    <w:p w:rsidR="00143BC5" w:rsidRPr="00143BC5" w:rsidRDefault="00143BC5" w:rsidP="00143BC5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43BC5">
        <w:rPr>
          <w:rFonts w:ascii="Times New Roman" w:hAnsi="Times New Roman" w:cs="Times New Roman"/>
          <w:sz w:val="24"/>
          <w:szCs w:val="24"/>
        </w:rPr>
        <w:t>В силу п. 80 Правил противопожарного режима в Российской Федерации" (утв. Постановление Правительства РФ от 25 апреля 2012 г. N 390) органами местного самоуправления поселений для целей пожаротушения создаются условия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 в соответствии со статьей 19 Федерального закона "О</w:t>
      </w:r>
      <w:proofErr w:type="gramEnd"/>
      <w:r w:rsidRPr="00143BC5">
        <w:rPr>
          <w:rFonts w:ascii="Times New Roman" w:hAnsi="Times New Roman" w:cs="Times New Roman"/>
          <w:sz w:val="24"/>
          <w:szCs w:val="24"/>
        </w:rPr>
        <w:t xml:space="preserve"> пожарной безопасности".</w:t>
      </w:r>
    </w:p>
    <w:p w:rsidR="00143BC5" w:rsidRPr="00143BC5" w:rsidRDefault="00143BC5" w:rsidP="00143BC5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3BC5">
        <w:rPr>
          <w:rFonts w:ascii="Times New Roman" w:hAnsi="Times New Roman" w:cs="Times New Roman"/>
          <w:sz w:val="24"/>
          <w:szCs w:val="24"/>
        </w:rPr>
        <w:t>Согласно ст. 10 Федерального закона от 21 декабря 1994 г. N 69-ФЗ "О пожарной безопасности" 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образования.</w:t>
      </w:r>
    </w:p>
    <w:p w:rsidR="00143BC5" w:rsidRPr="00143BC5" w:rsidRDefault="00143BC5" w:rsidP="00143BC5">
      <w:pPr>
        <w:jc w:val="both"/>
        <w:rPr>
          <w:sz w:val="25"/>
          <w:szCs w:val="25"/>
        </w:rPr>
      </w:pPr>
      <w:r w:rsidRPr="00143BC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A1955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>. ж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Веймарн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A1955">
        <w:rPr>
          <w:rFonts w:ascii="Times New Roman" w:hAnsi="Times New Roman" w:cs="Times New Roman"/>
          <w:sz w:val="24"/>
          <w:szCs w:val="24"/>
        </w:rPr>
        <w:t>д. Среднее Село, пос. Ивановское</w:t>
      </w:r>
      <w:r>
        <w:rPr>
          <w:sz w:val="25"/>
          <w:szCs w:val="25"/>
        </w:rPr>
        <w:t xml:space="preserve"> </w:t>
      </w:r>
      <w:r w:rsidRPr="00143BC5">
        <w:rPr>
          <w:rFonts w:ascii="Times New Roman" w:hAnsi="Times New Roman" w:cs="Times New Roman"/>
          <w:sz w:val="24"/>
          <w:szCs w:val="24"/>
        </w:rPr>
        <w:t>отсутствуют пожарные водоемы. Устройство  пожарн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43BC5">
        <w:rPr>
          <w:rFonts w:ascii="Times New Roman" w:hAnsi="Times New Roman" w:cs="Times New Roman"/>
          <w:sz w:val="24"/>
          <w:szCs w:val="24"/>
        </w:rPr>
        <w:t xml:space="preserve"> резервуар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43BC5">
        <w:rPr>
          <w:rFonts w:ascii="Times New Roman" w:hAnsi="Times New Roman" w:cs="Times New Roman"/>
          <w:sz w:val="24"/>
          <w:szCs w:val="24"/>
        </w:rPr>
        <w:t xml:space="preserve"> емкостью 20 000 литров позволит улучшить пожарную безопасность в данном населенном пункте.</w:t>
      </w:r>
    </w:p>
    <w:p w:rsidR="00C77614" w:rsidRPr="00C77614" w:rsidRDefault="00C77614" w:rsidP="00C77614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7614">
        <w:rPr>
          <w:rFonts w:ascii="Times New Roman" w:hAnsi="Times New Roman" w:cs="Times New Roman"/>
          <w:sz w:val="24"/>
          <w:szCs w:val="24"/>
        </w:rPr>
        <w:t xml:space="preserve">Общественная баня по адресу: д. Большая </w:t>
      </w:r>
      <w:proofErr w:type="spellStart"/>
      <w:r w:rsidRPr="00C77614">
        <w:rPr>
          <w:rFonts w:ascii="Times New Roman" w:hAnsi="Times New Roman" w:cs="Times New Roman"/>
          <w:sz w:val="24"/>
          <w:szCs w:val="24"/>
        </w:rPr>
        <w:t>Пустомержа</w:t>
      </w:r>
      <w:proofErr w:type="spellEnd"/>
      <w:r w:rsidRPr="00C77614">
        <w:rPr>
          <w:rFonts w:ascii="Times New Roman" w:hAnsi="Times New Roman" w:cs="Times New Roman"/>
          <w:sz w:val="24"/>
          <w:szCs w:val="24"/>
        </w:rPr>
        <w:t>, ул. Оболенского, д. 72 требует ремонта внутренних помещений для ее дальнейшей безопасной эксплуатации. Ремонт помещений позволит исправить сложившуюся ситуацию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BC5" w:rsidRPr="00140130" w:rsidRDefault="00C77614" w:rsidP="00C776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614">
        <w:rPr>
          <w:rFonts w:ascii="Times New Roman" w:hAnsi="Times New Roman" w:cs="Times New Roman"/>
          <w:sz w:val="24"/>
          <w:szCs w:val="24"/>
        </w:rPr>
        <w:t xml:space="preserve">На территории д. Большая </w:t>
      </w:r>
      <w:proofErr w:type="spellStart"/>
      <w:r w:rsidRPr="00C77614">
        <w:rPr>
          <w:rFonts w:ascii="Times New Roman" w:hAnsi="Times New Roman" w:cs="Times New Roman"/>
          <w:sz w:val="24"/>
          <w:szCs w:val="24"/>
        </w:rPr>
        <w:t>Пустомержа</w:t>
      </w:r>
      <w:proofErr w:type="spellEnd"/>
      <w:r w:rsidRPr="00C77614">
        <w:rPr>
          <w:rFonts w:ascii="Times New Roman" w:hAnsi="Times New Roman" w:cs="Times New Roman"/>
          <w:sz w:val="24"/>
          <w:szCs w:val="24"/>
        </w:rPr>
        <w:t xml:space="preserve"> пешеходная дорожка от д. 4, ул. Звездная до речного пешеходного мостика в неудовлетворительном состоянии. Ремонт указанной пешеходной дорожки значительно улучшит условия комфортного проживания в д. </w:t>
      </w:r>
      <w:proofErr w:type="gramStart"/>
      <w:r w:rsidRPr="00C77614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C77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614">
        <w:rPr>
          <w:rFonts w:ascii="Times New Roman" w:hAnsi="Times New Roman" w:cs="Times New Roman"/>
          <w:sz w:val="24"/>
          <w:szCs w:val="24"/>
        </w:rPr>
        <w:t>Пустомержа</w:t>
      </w:r>
      <w:proofErr w:type="spellEnd"/>
      <w:r>
        <w:rPr>
          <w:sz w:val="28"/>
          <w:szCs w:val="28"/>
        </w:rPr>
        <w:t>.</w:t>
      </w:r>
    </w:p>
    <w:p w:rsidR="001819C6" w:rsidRPr="00140130" w:rsidRDefault="00143BC5" w:rsidP="00C776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4CA2" w:rsidRDefault="006D4CA2" w:rsidP="00E6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7614" w:rsidRDefault="00C77614" w:rsidP="00E6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CA2" w:rsidRPr="00140130" w:rsidRDefault="006D4CA2" w:rsidP="006C5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17F2" w:rsidRPr="00140130" w:rsidRDefault="003817F2" w:rsidP="00A91E24">
      <w:pPr>
        <w:pStyle w:val="a3"/>
        <w:numPr>
          <w:ilvl w:val="0"/>
          <w:numId w:val="7"/>
        </w:num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40130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Основные цели и задачи Программы</w:t>
      </w:r>
    </w:p>
    <w:p w:rsidR="003817F2" w:rsidRPr="00140130" w:rsidRDefault="003817F2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>Основными целями Программы являются:</w:t>
      </w:r>
    </w:p>
    <w:p w:rsidR="002259A8" w:rsidRPr="00140130" w:rsidRDefault="002259A8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>- улучшение условий жизни населения;</w:t>
      </w:r>
    </w:p>
    <w:p w:rsidR="002259A8" w:rsidRPr="00140130" w:rsidRDefault="003817F2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>- активизация местного населения в решении вопросов местного значения.</w:t>
      </w:r>
    </w:p>
    <w:p w:rsidR="003817F2" w:rsidRPr="00140130" w:rsidRDefault="002259A8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>Для достижения поставленных целей необходимо решение   задач:</w:t>
      </w:r>
    </w:p>
    <w:p w:rsidR="002259A8" w:rsidRPr="00140130" w:rsidRDefault="002259A8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>- создание благоприятных условий для проживания в сельской местности;</w:t>
      </w:r>
    </w:p>
    <w:p w:rsidR="003817F2" w:rsidRPr="00140130" w:rsidRDefault="002259A8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>-</w:t>
      </w:r>
      <w:r w:rsidR="003817F2" w:rsidRPr="00140130">
        <w:rPr>
          <w:rFonts w:ascii="Times New Roman" w:eastAsia="Calibri" w:hAnsi="Times New Roman" w:cs="Times New Roman"/>
          <w:sz w:val="24"/>
          <w:szCs w:val="24"/>
        </w:rPr>
        <w:t xml:space="preserve">  обеспечение надежных связей между населенными пунктами</w:t>
      </w:r>
    </w:p>
    <w:p w:rsidR="002B49DA" w:rsidRPr="00140130" w:rsidRDefault="002B49DA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 xml:space="preserve">-  повышение уровня защиты населенных пунктов и людей от чрезвычайных ситуаций,   </w:t>
      </w:r>
    </w:p>
    <w:p w:rsidR="00AB3513" w:rsidRPr="00140130" w:rsidRDefault="00AB3513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130">
        <w:rPr>
          <w:rFonts w:ascii="Times New Roman" w:eastAsia="Calibri" w:hAnsi="Times New Roman" w:cs="Times New Roman"/>
          <w:sz w:val="24"/>
          <w:szCs w:val="24"/>
        </w:rPr>
        <w:t>- развити</w:t>
      </w:r>
      <w:r w:rsidR="00DD4BA8" w:rsidRPr="00140130">
        <w:rPr>
          <w:rFonts w:ascii="Times New Roman" w:eastAsia="Calibri" w:hAnsi="Times New Roman" w:cs="Times New Roman"/>
          <w:sz w:val="24"/>
          <w:szCs w:val="24"/>
        </w:rPr>
        <w:t>е</w:t>
      </w:r>
      <w:r w:rsidRPr="00140130">
        <w:rPr>
          <w:rFonts w:ascii="Times New Roman" w:eastAsia="Calibri" w:hAnsi="Times New Roman" w:cs="Times New Roman"/>
          <w:sz w:val="24"/>
          <w:szCs w:val="24"/>
        </w:rPr>
        <w:t xml:space="preserve"> в сельской местности иных форм местного самоуправления</w:t>
      </w:r>
    </w:p>
    <w:p w:rsidR="003817F2" w:rsidRPr="00140130" w:rsidRDefault="003817F2" w:rsidP="003817F2">
      <w:pPr>
        <w:tabs>
          <w:tab w:val="left" w:pos="-142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140130">
        <w:rPr>
          <w:rFonts w:ascii="Times New Roman" w:eastAsia="Calibri" w:hAnsi="Times New Roman" w:cs="Times New Roman"/>
          <w:sz w:val="26"/>
          <w:szCs w:val="26"/>
        </w:rPr>
        <w:tab/>
      </w:r>
    </w:p>
    <w:p w:rsidR="003817F2" w:rsidRPr="00882808" w:rsidRDefault="002259A8" w:rsidP="00A91E24">
      <w:pPr>
        <w:tabs>
          <w:tab w:val="left" w:pos="-142"/>
        </w:tabs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3.</w:t>
      </w:r>
      <w:r w:rsidR="003817F2"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Сроки реализации Программы</w:t>
      </w:r>
    </w:p>
    <w:p w:rsidR="00926575" w:rsidRDefault="00882808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2808">
        <w:rPr>
          <w:rFonts w:ascii="Times New Roman" w:eastAsia="Calibri" w:hAnsi="Times New Roman" w:cs="Times New Roman"/>
          <w:sz w:val="24"/>
          <w:szCs w:val="24"/>
        </w:rPr>
        <w:tab/>
      </w:r>
      <w:r w:rsidR="002B49DA" w:rsidRPr="00882808">
        <w:rPr>
          <w:rFonts w:ascii="Times New Roman" w:eastAsia="Calibri" w:hAnsi="Times New Roman" w:cs="Times New Roman"/>
          <w:sz w:val="24"/>
          <w:szCs w:val="24"/>
        </w:rPr>
        <w:t>Срок реализации Муниципальной программы</w:t>
      </w:r>
      <w:r w:rsidR="00D51D9F">
        <w:rPr>
          <w:rFonts w:ascii="Times New Roman" w:eastAsia="Calibri" w:hAnsi="Times New Roman" w:cs="Times New Roman"/>
          <w:sz w:val="24"/>
          <w:szCs w:val="24"/>
        </w:rPr>
        <w:t>-</w:t>
      </w:r>
      <w:r w:rsidR="002B49DA" w:rsidRPr="00882808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F57851">
        <w:rPr>
          <w:rFonts w:ascii="Times New Roman" w:eastAsia="Calibri" w:hAnsi="Times New Roman" w:cs="Times New Roman"/>
          <w:sz w:val="24"/>
          <w:szCs w:val="24"/>
        </w:rPr>
        <w:t>2</w:t>
      </w:r>
      <w:r w:rsidR="00BC1277">
        <w:rPr>
          <w:rFonts w:ascii="Times New Roman" w:eastAsia="Calibri" w:hAnsi="Times New Roman" w:cs="Times New Roman"/>
          <w:sz w:val="24"/>
          <w:szCs w:val="24"/>
        </w:rPr>
        <w:t>4</w:t>
      </w:r>
      <w:r w:rsidR="00140130" w:rsidRPr="00882808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9265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49DA" w:rsidRPr="00882808" w:rsidRDefault="00882808" w:rsidP="00EE50C0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808">
        <w:rPr>
          <w:rFonts w:ascii="Times New Roman" w:eastAsia="Calibri" w:hAnsi="Times New Roman" w:cs="Times New Roman"/>
          <w:sz w:val="24"/>
          <w:szCs w:val="24"/>
        </w:rPr>
        <w:tab/>
      </w:r>
      <w:r w:rsidR="002B49DA" w:rsidRPr="00882808">
        <w:rPr>
          <w:rFonts w:ascii="Times New Roman" w:eastAsia="Calibri" w:hAnsi="Times New Roman" w:cs="Times New Roman"/>
          <w:sz w:val="24"/>
          <w:szCs w:val="24"/>
        </w:rPr>
        <w:t>В ходе исполнения Муниципальной программы возможно проведение корректировки параметров и ежегодных планов ее реализации в рамках бюджетного процесса</w:t>
      </w:r>
      <w:r w:rsidR="002B49DA" w:rsidRPr="0088280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817F2" w:rsidRPr="00304A12" w:rsidRDefault="003817F2" w:rsidP="006C5525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2B49DA" w:rsidRPr="00882808" w:rsidRDefault="002259A8" w:rsidP="00A91E24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 w:rsidR="002B49DA"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.Основные меры правового регулирования</w:t>
      </w:r>
    </w:p>
    <w:p w:rsidR="002B49DA" w:rsidRPr="00882808" w:rsidRDefault="002B49DA" w:rsidP="00EE50C0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2808">
        <w:rPr>
          <w:rFonts w:ascii="Times New Roman" w:eastAsia="Calibri" w:hAnsi="Times New Roman" w:cs="Times New Roman"/>
          <w:bCs/>
          <w:sz w:val="24"/>
          <w:szCs w:val="24"/>
        </w:rPr>
        <w:t xml:space="preserve">    Сведения об основных мерах правового регулирования в сфере реализации муниципальной программы </w:t>
      </w:r>
      <w:r w:rsidR="00C7761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882808">
        <w:rPr>
          <w:rFonts w:ascii="Times New Roman" w:eastAsia="Calibri" w:hAnsi="Times New Roman" w:cs="Times New Roman"/>
          <w:bCs/>
          <w:sz w:val="24"/>
          <w:szCs w:val="24"/>
        </w:rPr>
        <w:t>регламентирован</w:t>
      </w:r>
      <w:r w:rsidR="00D51D9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882808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федеральным, областным законодательством и нормативно-правовыми актами органов местного самоуправления </w:t>
      </w:r>
      <w:proofErr w:type="spellStart"/>
      <w:r w:rsidR="00BC1277">
        <w:rPr>
          <w:rFonts w:ascii="Times New Roman" w:eastAsia="Calibri" w:hAnsi="Times New Roman" w:cs="Times New Roman"/>
          <w:bCs/>
          <w:sz w:val="24"/>
          <w:szCs w:val="24"/>
        </w:rPr>
        <w:t>Пустомержского</w:t>
      </w:r>
      <w:proofErr w:type="spellEnd"/>
      <w:r w:rsidR="00BC1277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поселения.</w:t>
      </w:r>
    </w:p>
    <w:p w:rsidR="002B49DA" w:rsidRPr="00882808" w:rsidRDefault="002B49DA" w:rsidP="00EE50C0">
      <w:pPr>
        <w:tabs>
          <w:tab w:val="left" w:pos="-14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B49DA" w:rsidRPr="00882808" w:rsidRDefault="002259A8" w:rsidP="006C5525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="002B49DA"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.Планируемые результаты Муниципальной </w:t>
      </w:r>
      <w:r w:rsidR="006C5525"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П</w:t>
      </w:r>
      <w:r w:rsidR="002B49DA"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рограммы.</w:t>
      </w:r>
    </w:p>
    <w:p w:rsidR="002B49DA" w:rsidRPr="00882808" w:rsidRDefault="002B49DA" w:rsidP="00EE50C0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2808">
        <w:rPr>
          <w:rFonts w:ascii="Times New Roman" w:eastAsia="Calibri" w:hAnsi="Times New Roman" w:cs="Times New Roman"/>
          <w:bCs/>
          <w:sz w:val="24"/>
          <w:szCs w:val="24"/>
        </w:rPr>
        <w:t xml:space="preserve">    Достижение целевых показателей, характеризующих достижение целей и решение задач Муниципальной программы, представлено в </w:t>
      </w:r>
      <w:r w:rsidR="006C5525" w:rsidRPr="00882808">
        <w:rPr>
          <w:rFonts w:ascii="Times New Roman" w:eastAsia="Calibri" w:hAnsi="Times New Roman" w:cs="Times New Roman"/>
          <w:bCs/>
          <w:sz w:val="24"/>
          <w:szCs w:val="24"/>
        </w:rPr>
        <w:t>Приложение 1  к Муниципальной программе</w:t>
      </w:r>
    </w:p>
    <w:p w:rsidR="006C5525" w:rsidRPr="00304A12" w:rsidRDefault="006C5525" w:rsidP="002B49DA">
      <w:pPr>
        <w:tabs>
          <w:tab w:val="left" w:pos="-142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</w:p>
    <w:p w:rsidR="002259A8" w:rsidRPr="00882808" w:rsidRDefault="002259A8" w:rsidP="0022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Ресурсное обеспечение реализации Муниципальной </w:t>
      </w:r>
      <w:r w:rsidR="006C5525" w:rsidRPr="0088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88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рограммы.</w:t>
      </w:r>
    </w:p>
    <w:p w:rsidR="002259A8" w:rsidRPr="00882808" w:rsidRDefault="00BC1277" w:rsidP="0022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259A8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Муниципальной программы планируется осуществлять за счет средств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2259A8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счет средств бюджета Ленинградской области.</w:t>
      </w:r>
    </w:p>
    <w:p w:rsidR="002259A8" w:rsidRPr="00A87BBA" w:rsidRDefault="002259A8" w:rsidP="0022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Общий объем финансовых ресурсов, необходимых для реализации Муниципальной программы в </w:t>
      </w:r>
      <w:r w:rsidR="00EE50C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C12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6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</w:t>
      </w:r>
      <w:r w:rsidR="00BC1277">
        <w:rPr>
          <w:rFonts w:ascii="Times New Roman" w:eastAsia="Times New Roman" w:hAnsi="Times New Roman" w:cs="Times New Roman"/>
          <w:sz w:val="24"/>
          <w:szCs w:val="24"/>
          <w:lang w:eastAsia="ru-RU"/>
        </w:rPr>
        <w:t>2650,0</w:t>
      </w: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</w:p>
    <w:p w:rsidR="002259A8" w:rsidRPr="00A87BBA" w:rsidRDefault="002259A8" w:rsidP="0022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средства местного бюджета </w:t>
      </w:r>
      <w:r w:rsidR="00BC1277">
        <w:rPr>
          <w:rFonts w:ascii="Times New Roman" w:eastAsia="Times New Roman" w:hAnsi="Times New Roman" w:cs="Times New Roman"/>
          <w:sz w:val="24"/>
          <w:szCs w:val="24"/>
          <w:lang w:eastAsia="ru-RU"/>
        </w:rPr>
        <w:t>341,7</w:t>
      </w: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рублей, средства бюджета Ленинградской области – </w:t>
      </w:r>
      <w:r w:rsidR="00B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2 308,3 </w:t>
      </w: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2259A8" w:rsidRPr="00882808" w:rsidRDefault="002259A8" w:rsidP="0022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Объемы бюджетных ассигнований будут уточняться ежегодно при формировании бюджета </w:t>
      </w:r>
      <w:proofErr w:type="spellStart"/>
      <w:r w:rsidR="00B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Пустомержского</w:t>
      </w:r>
      <w:proofErr w:type="spellEnd"/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период.</w:t>
      </w:r>
    </w:p>
    <w:p w:rsidR="002259A8" w:rsidRPr="00882808" w:rsidRDefault="002259A8" w:rsidP="0022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Информация о ресурсном обеспечении реализации Муниципальной программы по годам представлена в </w:t>
      </w:r>
      <w:r w:rsidR="006C5525" w:rsidRPr="008828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приложении № 2 к Муниципальной программе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объемов финансирования по мероприятиям по годам приводится в приложении № </w:t>
      </w:r>
      <w:r w:rsidR="006C5525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программе.</w:t>
      </w:r>
    </w:p>
    <w:p w:rsidR="002B49DA" w:rsidRPr="00304A12" w:rsidRDefault="002B49DA" w:rsidP="003817F2">
      <w:pPr>
        <w:tabs>
          <w:tab w:val="left" w:pos="-142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</w:p>
    <w:p w:rsidR="00F57851" w:rsidRDefault="00F57851" w:rsidP="00764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7851" w:rsidRDefault="00F57851" w:rsidP="00764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64843" w:rsidRPr="00882808" w:rsidRDefault="00764843" w:rsidP="00764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Методика оценки эффективности реализации муниципальной программы.</w:t>
      </w:r>
    </w:p>
    <w:p w:rsidR="00F57851" w:rsidRDefault="00F57851" w:rsidP="0076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843" w:rsidRPr="00882808" w:rsidRDefault="00BC1277" w:rsidP="0076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64843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 будет осуществляться по итогам её исполнения за отчетный финансовый год и в целом после завершения реализации Муниципальной программы.</w:t>
      </w:r>
    </w:p>
    <w:p w:rsidR="00764843" w:rsidRPr="00882808" w:rsidRDefault="00764843" w:rsidP="0076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Оценка эффективности реализации Муниципальной программы будет проводиться путем сравнения фактически достигнутых в результате реализации Муниципальной программы целевых показателей эффективности с </w:t>
      </w:r>
      <w:proofErr w:type="gramStart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запланированными</w:t>
      </w:r>
      <w:proofErr w:type="gramEnd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513" w:rsidRPr="00A87BBA" w:rsidRDefault="00764843" w:rsidP="00AB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Муниципальной программы производится в соответствии с Методикой оценки эффективности реализации муниципальной программы, утвержденной </w:t>
      </w:r>
      <w:r w:rsidR="00BC1277">
        <w:rPr>
          <w:rFonts w:ascii="Times New Roman" w:hAnsi="Times New Roman" w:cs="Times New Roman"/>
          <w:sz w:val="24"/>
          <w:szCs w:val="24"/>
        </w:rPr>
        <w:t>Постановлением администрации «</w:t>
      </w:r>
      <w:proofErr w:type="spellStart"/>
      <w:r w:rsidR="00BC1277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BC1277">
        <w:rPr>
          <w:rFonts w:ascii="Times New Roman" w:hAnsi="Times New Roman" w:cs="Times New Roman"/>
          <w:sz w:val="24"/>
          <w:szCs w:val="24"/>
        </w:rPr>
        <w:t xml:space="preserve"> сельское поселение» от 30.12.2021г.          № 219/1 «Об утверждении Порядка разработки, реализации и оценки эффективности муниципальных программ МО «</w:t>
      </w:r>
      <w:proofErr w:type="spellStart"/>
      <w:r w:rsidR="00BC1277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BC1277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BC127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BC127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87B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64843" w:rsidRPr="00882808" w:rsidRDefault="00764843" w:rsidP="0076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Оценка </w:t>
      </w:r>
      <w:proofErr w:type="gramStart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запланированных количественных значений целевых показателей эффективности реализации Муниципальной программы</w:t>
      </w:r>
      <w:proofErr w:type="gramEnd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показателю за отчетный период измеряется на основании сопоставления фактически достигнутых значений целевых показателей эффективности за отчетный период с их плановыми значениями за отчетный период.</w:t>
      </w:r>
    </w:p>
    <w:p w:rsidR="00764843" w:rsidRPr="00304A12" w:rsidRDefault="00764843" w:rsidP="003817F2">
      <w:pPr>
        <w:tabs>
          <w:tab w:val="left" w:pos="-142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</w:p>
    <w:p w:rsidR="00C33C84" w:rsidRPr="00882808" w:rsidRDefault="00C33C84" w:rsidP="00C3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28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8. Состав, форма и сроки предоставления отчетности о ходе реализации мероприятий муниципальной программы.</w:t>
      </w:r>
    </w:p>
    <w:p w:rsidR="00764843" w:rsidRPr="00882808" w:rsidRDefault="00764843" w:rsidP="003817F2">
      <w:pPr>
        <w:tabs>
          <w:tab w:val="left" w:pos="-142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C33C84" w:rsidRPr="00882808" w:rsidRDefault="00C33C84" w:rsidP="0088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</w:t>
      </w:r>
      <w:proofErr w:type="spellStart"/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Пустомержского</w:t>
      </w:r>
      <w:proofErr w:type="spellEnd"/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C33C84" w:rsidRPr="00882808" w:rsidRDefault="00C33C84" w:rsidP="0088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программы ответственный за выполнение мероприятий программы ежеквартально до </w:t>
      </w:r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следующего за отчетным кварталом, следующего за отчетным кварталом,  подготавливает оперативный отчет о ходе реализации муниципальных программ и размещает его на </w:t>
      </w:r>
      <w:hyperlink r:id="rId7" w:history="1">
        <w:r w:rsidRPr="00882808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официальном сайте</w:t>
        </w:r>
      </w:hyperlink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 </w:t>
      </w:r>
    </w:p>
    <w:p w:rsidR="00C33C84" w:rsidRPr="00882808" w:rsidRDefault="00C33C84" w:rsidP="0088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</w:t>
      </w:r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содержит</w:t>
      </w:r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муниципальной программы с указанием объемов и источников финансирования и результатов выполнения мероприятий;</w:t>
      </w:r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программных мероприятий.</w:t>
      </w:r>
    </w:p>
    <w:p w:rsidR="00291D49" w:rsidRPr="00882808" w:rsidRDefault="00C33C84" w:rsidP="0088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отчет о реализации мероприятий муниципальной программы представляется по форме согласно </w:t>
      </w:r>
      <w:hyperlink w:anchor="sub_17000" w:history="1">
        <w:r w:rsidRPr="00882808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приложению № 5</w:t>
        </w:r>
      </w:hyperlink>
    </w:p>
    <w:p w:rsidR="00291D49" w:rsidRPr="00882808" w:rsidRDefault="00C33C84" w:rsidP="0088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мероприятий программы ежегодно готовит годовой отчет о реализации муниципальной программы</w:t>
      </w:r>
      <w:r w:rsidR="00291D49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D49" w:rsidRPr="00882808" w:rsidRDefault="00291D49" w:rsidP="0088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следующего за отчетным, ответственный исполнитель готовит годовой отчет о реализации муниципальной программы,  представляет его на утверждение главе Администрации поселения и размещает  на </w:t>
      </w:r>
      <w:hyperlink r:id="rId8" w:history="1">
        <w:r w:rsidRPr="00882808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официальном сайте</w:t>
        </w:r>
      </w:hyperlink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  <w:proofErr w:type="gramEnd"/>
    </w:p>
    <w:p w:rsidR="00C33C84" w:rsidRPr="00882808" w:rsidRDefault="00291D49" w:rsidP="00882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срока реализации муниципальной программы муниципальный заказчик представляет администрации </w:t>
      </w:r>
      <w:proofErr w:type="spellStart"/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Пустомержское</w:t>
      </w:r>
      <w:proofErr w:type="spellEnd"/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утверждение не позднее 1 июня года, следующего за последним годом реализации муниципальной программы, итоговый отчет о ее реализации</w:t>
      </w:r>
      <w:r w:rsidR="00882808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3C84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и годовой (итоговый) отчет о реализации муниципальной программы представляется по формам, приведенным в таблицах  согласно </w:t>
      </w:r>
      <w:hyperlink r:id="rId9" w:anchor="sub_17000" w:history="1">
        <w:r w:rsidR="00C33C84" w:rsidRPr="008828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приложениям № </w:t>
        </w:r>
        <w:r w:rsidRPr="008828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5, </w:t>
        </w:r>
        <w:r w:rsidR="00C33C84" w:rsidRPr="008828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="00C33C84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</w:t>
      </w:r>
      <w:hyperlink r:id="rId10" w:anchor="sub_18000" w:history="1">
        <w:r w:rsidR="00C33C84" w:rsidRPr="008828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="00C33C84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«Порядку разработки и реализации муниципальных программ МО </w:t>
      </w:r>
      <w:proofErr w:type="spellStart"/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Пустомержское</w:t>
      </w:r>
      <w:proofErr w:type="spellEnd"/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proofErr w:type="gramStart"/>
      <w:r w:rsidR="00C7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C84" w:rsidRPr="00882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33C84" w:rsidRDefault="00C33C84" w:rsidP="00C33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eastAsia="ru-RU"/>
        </w:rPr>
      </w:pPr>
    </w:p>
    <w:p w:rsidR="00090B80" w:rsidRDefault="00090B80" w:rsidP="00C33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eastAsia="ru-RU"/>
        </w:rPr>
      </w:pPr>
    </w:p>
    <w:p w:rsidR="00090B80" w:rsidRDefault="00090B80" w:rsidP="00C33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eastAsia="ru-RU"/>
        </w:rPr>
      </w:pPr>
    </w:p>
    <w:p w:rsidR="00090B80" w:rsidRDefault="00090B80" w:rsidP="00C33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eastAsia="ru-RU"/>
        </w:rPr>
      </w:pPr>
    </w:p>
    <w:p w:rsidR="00090B80" w:rsidRDefault="00090B80" w:rsidP="00C33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eastAsia="ru-RU"/>
        </w:rPr>
      </w:pPr>
    </w:p>
    <w:p w:rsidR="00090B80" w:rsidRDefault="00090B80" w:rsidP="00C33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eastAsia="ru-RU"/>
        </w:rPr>
      </w:pPr>
    </w:p>
    <w:p w:rsidR="00090B80" w:rsidRPr="00304A12" w:rsidRDefault="00090B80" w:rsidP="00C33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lang w:eastAsia="ru-RU"/>
        </w:rPr>
      </w:pPr>
    </w:p>
    <w:p w:rsidR="00764843" w:rsidRPr="00C77614" w:rsidRDefault="00DD4BA8" w:rsidP="00C77614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9. </w:t>
      </w:r>
      <w:r w:rsidR="00894618">
        <w:rPr>
          <w:rFonts w:ascii="Times New Roman" w:eastAsia="Calibri" w:hAnsi="Times New Roman" w:cs="Times New Roman"/>
          <w:b/>
          <w:bCs/>
          <w:sz w:val="26"/>
          <w:szCs w:val="26"/>
        </w:rPr>
        <w:t>Комплекс процессных мероприятий</w:t>
      </w:r>
      <w:r w:rsidR="00C7761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8828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344E60" w:rsidRPr="00882808">
        <w:rPr>
          <w:rFonts w:ascii="Times New Roman" w:hAnsi="Times New Roman" w:cs="Times New Roman"/>
          <w:b/>
          <w:sz w:val="26"/>
          <w:szCs w:val="26"/>
        </w:rPr>
        <w:t xml:space="preserve">Содействие развитию иных форм местного самоуправления </w:t>
      </w:r>
      <w:r w:rsidR="00344E60" w:rsidRPr="008828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части территорий </w:t>
      </w:r>
      <w:proofErr w:type="spellStart"/>
      <w:r w:rsidR="00C7761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Пустомержского</w:t>
      </w:r>
      <w:proofErr w:type="spellEnd"/>
      <w:r w:rsidR="00C7761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 поселения</w:t>
      </w:r>
      <w:r w:rsidR="00344E60" w:rsidRPr="0088280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82808"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>на 20</w:t>
      </w:r>
      <w:r w:rsidR="00F57851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C77614"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 w:rsidR="00882808" w:rsidRPr="0088280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</w:t>
      </w:r>
      <w:r w:rsidR="00C77614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725070" w:rsidRPr="00882808" w:rsidRDefault="00C77614" w:rsidP="00C77614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3136"/>
        <w:gridCol w:w="4111"/>
      </w:tblGrid>
      <w:tr w:rsidR="00DD4BA8" w:rsidRPr="00304A12" w:rsidTr="00151326">
        <w:trPr>
          <w:trHeight w:val="560"/>
        </w:trPr>
        <w:tc>
          <w:tcPr>
            <w:tcW w:w="2359" w:type="dxa"/>
            <w:shd w:val="clear" w:color="auto" w:fill="auto"/>
            <w:hideMark/>
          </w:tcPr>
          <w:p w:rsidR="00DD4BA8" w:rsidRPr="00882808" w:rsidRDefault="00894618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247" w:type="dxa"/>
            <w:gridSpan w:val="2"/>
            <w:shd w:val="clear" w:color="auto" w:fill="auto"/>
            <w:hideMark/>
          </w:tcPr>
          <w:p w:rsidR="00DD4BA8" w:rsidRPr="000825D5" w:rsidRDefault="00DD4BA8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44E60" w:rsidRPr="000825D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иных форм местного самоуправления </w:t>
            </w:r>
            <w:r w:rsidR="00344E60" w:rsidRPr="000825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части территорий </w:t>
            </w:r>
            <w:proofErr w:type="spellStart"/>
            <w:r w:rsidR="00C776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Пустомержского</w:t>
            </w:r>
            <w:proofErr w:type="spellEnd"/>
            <w:r w:rsidR="00C776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  <w:r w:rsidR="00725070"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D4BA8" w:rsidRPr="00304A12" w:rsidTr="00151326">
        <w:trPr>
          <w:trHeight w:val="425"/>
        </w:trPr>
        <w:tc>
          <w:tcPr>
            <w:tcW w:w="2359" w:type="dxa"/>
            <w:shd w:val="clear" w:color="auto" w:fill="auto"/>
            <w:hideMark/>
          </w:tcPr>
          <w:p w:rsidR="00DD4BA8" w:rsidRPr="00882808" w:rsidRDefault="00DD4BA8" w:rsidP="0089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2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7247" w:type="dxa"/>
            <w:gridSpan w:val="2"/>
            <w:shd w:val="clear" w:color="auto" w:fill="auto"/>
            <w:hideMark/>
          </w:tcPr>
          <w:p w:rsidR="00C77614" w:rsidRDefault="00C77614" w:rsidP="00C7761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социально-значимых проектов на территории административного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области;</w:t>
            </w:r>
          </w:p>
          <w:p w:rsidR="00C77614" w:rsidRDefault="00C77614" w:rsidP="00C77614">
            <w:pPr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уровня благоустройства административного центра поселения;</w:t>
            </w:r>
          </w:p>
          <w:p w:rsidR="00DD4BA8" w:rsidRPr="000825D5" w:rsidRDefault="00DD4BA8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D4BA8" w:rsidRPr="00304A12" w:rsidTr="00151326">
        <w:trPr>
          <w:trHeight w:val="683"/>
        </w:trPr>
        <w:tc>
          <w:tcPr>
            <w:tcW w:w="2359" w:type="dxa"/>
            <w:shd w:val="clear" w:color="auto" w:fill="auto"/>
            <w:hideMark/>
          </w:tcPr>
          <w:p w:rsidR="00DD4BA8" w:rsidRPr="00882808" w:rsidRDefault="00DD4BA8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2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заказчик </w:t>
            </w:r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7" w:type="dxa"/>
            <w:gridSpan w:val="2"/>
            <w:shd w:val="clear" w:color="auto" w:fill="auto"/>
            <w:hideMark/>
          </w:tcPr>
          <w:p w:rsidR="00DD4BA8" w:rsidRPr="00304A12" w:rsidRDefault="00DD4BA8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</w:t>
            </w:r>
            <w:r w:rsidR="000825D5"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proofErr w:type="spellEnd"/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</w:t>
            </w:r>
            <w:r w:rsidR="000825D5"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="000825D5"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Ленинградской области</w:t>
            </w:r>
          </w:p>
        </w:tc>
      </w:tr>
      <w:tr w:rsidR="00DD4BA8" w:rsidRPr="00304A12" w:rsidTr="00151326">
        <w:trPr>
          <w:trHeight w:val="577"/>
        </w:trPr>
        <w:tc>
          <w:tcPr>
            <w:tcW w:w="2359" w:type="dxa"/>
            <w:shd w:val="clear" w:color="auto" w:fill="auto"/>
            <w:hideMark/>
          </w:tcPr>
          <w:p w:rsidR="00DD4BA8" w:rsidRPr="00882808" w:rsidRDefault="00DD4BA8" w:rsidP="0089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2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7247" w:type="dxa"/>
            <w:gridSpan w:val="2"/>
            <w:shd w:val="clear" w:color="auto" w:fill="auto"/>
            <w:hideMark/>
          </w:tcPr>
          <w:p w:rsidR="00C77614" w:rsidRPr="00BC1277" w:rsidRDefault="00C77614" w:rsidP="00C776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 w:rsidRPr="00BC1277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снижение негативного воздействия отходов производства и потребления на окружающую среду.</w:t>
            </w:r>
          </w:p>
          <w:p w:rsidR="00C77614" w:rsidRPr="00BC1277" w:rsidRDefault="00C77614" w:rsidP="00C776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       -   Повышение уровня экологической культуры у населения.</w:t>
            </w:r>
          </w:p>
          <w:p w:rsidR="00C77614" w:rsidRPr="00BC1277" w:rsidRDefault="00C77614" w:rsidP="00C776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>овышение уровня комфортного проживания жителей на территории поселения</w:t>
            </w:r>
          </w:p>
          <w:p w:rsidR="00DD4BA8" w:rsidRPr="000825D5" w:rsidRDefault="00C77614" w:rsidP="00C77614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  <w:sz w:val="24"/>
                <w:szCs w:val="24"/>
              </w:rPr>
            </w:pP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1277">
              <w:rPr>
                <w:rFonts w:ascii="Times New Roman" w:hAnsi="Times New Roman" w:cs="Times New Roman"/>
                <w:sz w:val="24"/>
                <w:szCs w:val="24"/>
              </w:rPr>
              <w:t>беспечение  безопасного проживания жителей на территории поселения</w:t>
            </w:r>
            <w:r w:rsidRPr="000825D5">
              <w:rPr>
                <w:rFonts w:ascii="Times New Roman" w:eastAsia="Calibri" w:hAnsi="Times New Roman" w:cs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DD4BA8" w:rsidRPr="00304A12" w:rsidTr="00151326">
        <w:trPr>
          <w:trHeight w:val="744"/>
        </w:trPr>
        <w:tc>
          <w:tcPr>
            <w:tcW w:w="2359" w:type="dxa"/>
            <w:shd w:val="clear" w:color="auto" w:fill="auto"/>
            <w:hideMark/>
          </w:tcPr>
          <w:p w:rsidR="00DD4BA8" w:rsidRPr="000825D5" w:rsidRDefault="00DD4BA8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Сроки реализации </w:t>
            </w:r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7" w:type="dxa"/>
            <w:gridSpan w:val="2"/>
            <w:shd w:val="clear" w:color="auto" w:fill="auto"/>
            <w:hideMark/>
          </w:tcPr>
          <w:p w:rsidR="00DD4BA8" w:rsidRPr="000825D5" w:rsidRDefault="00DD4BA8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20</w:t>
            </w:r>
            <w:r w:rsidR="00F578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0825D5" w:rsidRPr="00082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DD4BA8" w:rsidRPr="00304A12" w:rsidTr="00151326">
        <w:trPr>
          <w:trHeight w:val="410"/>
        </w:trPr>
        <w:tc>
          <w:tcPr>
            <w:tcW w:w="2359" w:type="dxa"/>
            <w:vMerge w:val="restart"/>
            <w:shd w:val="clear" w:color="auto" w:fill="auto"/>
            <w:hideMark/>
          </w:tcPr>
          <w:p w:rsidR="00DD4BA8" w:rsidRPr="00304A12" w:rsidRDefault="00DD4BA8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</w:t>
            </w:r>
            <w:proofErr w:type="gramStart"/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том числе по годам:</w:t>
            </w:r>
          </w:p>
        </w:tc>
        <w:tc>
          <w:tcPr>
            <w:tcW w:w="3136" w:type="dxa"/>
            <w:vMerge w:val="restart"/>
            <w:shd w:val="clear" w:color="auto" w:fill="auto"/>
            <w:hideMark/>
          </w:tcPr>
          <w:p w:rsidR="00DD4BA8" w:rsidRPr="00304A12" w:rsidRDefault="00DD4BA8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hideMark/>
          </w:tcPr>
          <w:p w:rsidR="00DD4BA8" w:rsidRPr="00A87BBA" w:rsidRDefault="00DD4BA8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151326" w:rsidRPr="00304A12" w:rsidTr="00151326">
        <w:trPr>
          <w:trHeight w:val="838"/>
        </w:trPr>
        <w:tc>
          <w:tcPr>
            <w:tcW w:w="2359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36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151326" w:rsidRPr="00A87BBA" w:rsidRDefault="00151326" w:rsidP="00C77614">
            <w:pPr>
              <w:spacing w:after="0" w:line="240" w:lineRule="auto"/>
              <w:ind w:left="9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Очередной финансовый год (20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51326" w:rsidRPr="00304A12" w:rsidTr="00151326">
        <w:trPr>
          <w:trHeight w:val="501"/>
        </w:trPr>
        <w:tc>
          <w:tcPr>
            <w:tcW w:w="2359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36" w:type="dxa"/>
            <w:shd w:val="clear" w:color="auto" w:fill="auto"/>
            <w:hideMark/>
          </w:tcPr>
          <w:p w:rsidR="00151326" w:rsidRPr="00A87BBA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11" w:type="dxa"/>
            <w:vMerge w:val="restart"/>
            <w:shd w:val="clear" w:color="auto" w:fill="auto"/>
            <w:hideMark/>
          </w:tcPr>
          <w:p w:rsidR="00151326" w:rsidRPr="00A87BBA" w:rsidRDefault="00C77614" w:rsidP="00344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2650,0</w:t>
            </w:r>
          </w:p>
        </w:tc>
      </w:tr>
      <w:tr w:rsidR="00151326" w:rsidRPr="00304A12" w:rsidTr="00151326">
        <w:trPr>
          <w:trHeight w:val="279"/>
        </w:trPr>
        <w:tc>
          <w:tcPr>
            <w:tcW w:w="2359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36" w:type="dxa"/>
            <w:shd w:val="clear" w:color="auto" w:fill="auto"/>
            <w:hideMark/>
          </w:tcPr>
          <w:p w:rsidR="00151326" w:rsidRPr="00A87BBA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111" w:type="dxa"/>
            <w:vMerge/>
            <w:shd w:val="clear" w:color="auto" w:fill="auto"/>
            <w:hideMark/>
          </w:tcPr>
          <w:p w:rsidR="00151326" w:rsidRPr="00A87BBA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51326" w:rsidRPr="00304A12" w:rsidTr="00151326">
        <w:trPr>
          <w:trHeight w:val="1387"/>
        </w:trPr>
        <w:tc>
          <w:tcPr>
            <w:tcW w:w="2359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36" w:type="dxa"/>
            <w:shd w:val="clear" w:color="auto" w:fill="auto"/>
            <w:hideMark/>
          </w:tcPr>
          <w:p w:rsidR="00151326" w:rsidRPr="00A87BBA" w:rsidRDefault="00151326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proofErr w:type="spellStart"/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111" w:type="dxa"/>
            <w:shd w:val="clear" w:color="auto" w:fill="auto"/>
            <w:hideMark/>
          </w:tcPr>
          <w:p w:rsidR="00151326" w:rsidRPr="00A87BBA" w:rsidRDefault="00C77614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341,7</w:t>
            </w:r>
          </w:p>
        </w:tc>
      </w:tr>
      <w:tr w:rsidR="00151326" w:rsidRPr="00304A12" w:rsidTr="00151326">
        <w:trPr>
          <w:trHeight w:val="841"/>
        </w:trPr>
        <w:tc>
          <w:tcPr>
            <w:tcW w:w="2359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36" w:type="dxa"/>
            <w:shd w:val="clear" w:color="auto" w:fill="auto"/>
            <w:hideMark/>
          </w:tcPr>
          <w:p w:rsidR="00151326" w:rsidRPr="00A87BBA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районного бюджета</w:t>
            </w:r>
          </w:p>
        </w:tc>
        <w:tc>
          <w:tcPr>
            <w:tcW w:w="4111" w:type="dxa"/>
            <w:shd w:val="clear" w:color="auto" w:fill="auto"/>
            <w:hideMark/>
          </w:tcPr>
          <w:p w:rsidR="00151326" w:rsidRPr="00A87BBA" w:rsidRDefault="00151326"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51326" w:rsidRPr="00304A12" w:rsidTr="00151326">
        <w:trPr>
          <w:trHeight w:val="1140"/>
        </w:trPr>
        <w:tc>
          <w:tcPr>
            <w:tcW w:w="2359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36" w:type="dxa"/>
            <w:shd w:val="clear" w:color="auto" w:fill="auto"/>
            <w:hideMark/>
          </w:tcPr>
          <w:p w:rsidR="00151326" w:rsidRPr="00A87BBA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4111" w:type="dxa"/>
            <w:shd w:val="clear" w:color="auto" w:fill="auto"/>
            <w:hideMark/>
          </w:tcPr>
          <w:p w:rsidR="00151326" w:rsidRPr="00A87BBA" w:rsidRDefault="00090B80" w:rsidP="00C7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77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308,3</w:t>
            </w:r>
          </w:p>
        </w:tc>
      </w:tr>
      <w:tr w:rsidR="00151326" w:rsidRPr="00304A12" w:rsidTr="00151326">
        <w:trPr>
          <w:trHeight w:val="850"/>
        </w:trPr>
        <w:tc>
          <w:tcPr>
            <w:tcW w:w="2359" w:type="dxa"/>
            <w:vMerge/>
            <w:shd w:val="clear" w:color="auto" w:fill="auto"/>
            <w:hideMark/>
          </w:tcPr>
          <w:p w:rsidR="00151326" w:rsidRPr="00304A12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36" w:type="dxa"/>
            <w:shd w:val="clear" w:color="auto" w:fill="auto"/>
            <w:hideMark/>
          </w:tcPr>
          <w:p w:rsidR="00151326" w:rsidRPr="00A87BBA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111" w:type="dxa"/>
            <w:shd w:val="clear" w:color="auto" w:fill="auto"/>
            <w:hideMark/>
          </w:tcPr>
          <w:p w:rsidR="00151326" w:rsidRPr="00A87BBA" w:rsidRDefault="00151326" w:rsidP="00DD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0,0</w:t>
            </w:r>
          </w:p>
        </w:tc>
      </w:tr>
      <w:tr w:rsidR="007574E0" w:rsidRPr="00304A12" w:rsidTr="00151326">
        <w:trPr>
          <w:trHeight w:val="744"/>
        </w:trPr>
        <w:tc>
          <w:tcPr>
            <w:tcW w:w="2359" w:type="dxa"/>
            <w:shd w:val="clear" w:color="auto" w:fill="auto"/>
            <w:hideMark/>
          </w:tcPr>
          <w:p w:rsidR="007574E0" w:rsidRPr="00A87BBA" w:rsidRDefault="007574E0" w:rsidP="00894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Планируемые результаты реализации </w:t>
            </w:r>
            <w:r w:rsidR="00894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комплекса процессных мероприятий</w:t>
            </w:r>
          </w:p>
        </w:tc>
        <w:tc>
          <w:tcPr>
            <w:tcW w:w="7247" w:type="dxa"/>
            <w:gridSpan w:val="2"/>
            <w:shd w:val="clear" w:color="auto" w:fill="auto"/>
            <w:hideMark/>
          </w:tcPr>
          <w:p w:rsidR="00C77614" w:rsidRDefault="00C77614" w:rsidP="00C77614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-Ремонт пешеходной дорожки от д.4, 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вездная до речного пешеходного мостика  </w:t>
            </w:r>
          </w:p>
          <w:p w:rsidR="00C77614" w:rsidRDefault="00C77614" w:rsidP="00C77614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-Текущий ремонт здания бани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д.Б.Пустомержа</w:t>
            </w:r>
            <w:proofErr w:type="spellEnd"/>
          </w:p>
          <w:p w:rsidR="00A75AB6" w:rsidRPr="00C77614" w:rsidRDefault="00C77614" w:rsidP="00C77614">
            <w:pPr>
              <w:jc w:val="both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-У</w:t>
            </w:r>
            <w:r w:rsidRPr="008A1955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пожарных резервуаров в </w:t>
            </w:r>
            <w:proofErr w:type="gramStart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Веймарн</w:t>
            </w:r>
            <w:proofErr w:type="spellEnd"/>
            <w:r w:rsidRPr="008A1955">
              <w:rPr>
                <w:rFonts w:ascii="Times New Roman" w:hAnsi="Times New Roman" w:cs="Times New Roman"/>
                <w:sz w:val="24"/>
                <w:szCs w:val="24"/>
              </w:rPr>
              <w:t>,                  д. Среднее Село, пос. Ивановское.</w:t>
            </w:r>
          </w:p>
        </w:tc>
      </w:tr>
    </w:tbl>
    <w:p w:rsidR="00764843" w:rsidRPr="00304A12" w:rsidRDefault="00764843" w:rsidP="003817F2">
      <w:pPr>
        <w:tabs>
          <w:tab w:val="left" w:pos="-142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</w:p>
    <w:p w:rsidR="000E463A" w:rsidRPr="00304A12" w:rsidRDefault="000E463A" w:rsidP="00F323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0E17F1" w:rsidRPr="00151326" w:rsidRDefault="000E17F1" w:rsidP="00F323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74C47" w:rsidRPr="00304A12" w:rsidRDefault="00374C47" w:rsidP="007938BF">
      <w:pPr>
        <w:rPr>
          <w:highlight w:val="yellow"/>
        </w:rPr>
        <w:sectPr w:rsidR="00374C47" w:rsidRPr="00304A12" w:rsidSect="007938BF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821DAB" w:rsidRPr="00304A12" w:rsidRDefault="00821DAB" w:rsidP="00821DA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highlight w:val="yellow"/>
          <w:lang w:eastAsia="ru-RU"/>
        </w:rPr>
      </w:pPr>
    </w:p>
    <w:p w:rsidR="00821DAB" w:rsidRPr="00304A12" w:rsidRDefault="00821DAB" w:rsidP="00821DA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highlight w:val="yellow"/>
          <w:lang w:eastAsia="ru-RU"/>
        </w:rPr>
      </w:pPr>
    </w:p>
    <w:p w:rsidR="00821DAB" w:rsidRPr="00304A12" w:rsidRDefault="00821DAB" w:rsidP="00821DA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highlight w:val="yellow"/>
          <w:lang w:eastAsia="ru-RU"/>
        </w:rPr>
      </w:pPr>
    </w:p>
    <w:p w:rsidR="00821DAB" w:rsidRPr="00304A12" w:rsidRDefault="00821DAB" w:rsidP="00821DA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highlight w:val="yellow"/>
          <w:lang w:eastAsia="ru-RU"/>
        </w:rPr>
      </w:pPr>
    </w:p>
    <w:p w:rsidR="00821DAB" w:rsidRPr="007627F6" w:rsidRDefault="00821DAB" w:rsidP="00821DA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27F6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Приложение 1 к программе</w:t>
      </w:r>
    </w:p>
    <w:p w:rsidR="00A10916" w:rsidRDefault="00821DAB" w:rsidP="00A109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color w:val="26282F"/>
          <w:sz w:val="24"/>
          <w:szCs w:val="24"/>
          <w:lang w:eastAsia="ru-RU"/>
        </w:rPr>
      </w:pPr>
      <w:r w:rsidRPr="007627F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</w:p>
    <w:tbl>
      <w:tblPr>
        <w:tblW w:w="14772" w:type="dxa"/>
        <w:tblLook w:val="04A0"/>
      </w:tblPr>
      <w:tblGrid>
        <w:gridCol w:w="14772"/>
      </w:tblGrid>
      <w:tr w:rsidR="00A10916" w:rsidRPr="00A10916" w:rsidTr="00A10916">
        <w:trPr>
          <w:trHeight w:val="375"/>
        </w:trPr>
        <w:tc>
          <w:tcPr>
            <w:tcW w:w="14772" w:type="dxa"/>
            <w:shd w:val="clear" w:color="auto" w:fill="FFFFFF"/>
            <w:noWrap/>
            <w:vAlign w:val="center"/>
            <w:hideMark/>
          </w:tcPr>
          <w:p w:rsidR="00A10916" w:rsidRPr="00A10916" w:rsidRDefault="00A10916" w:rsidP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показателях (индикаторах </w:t>
            </w:r>
            <w:proofErr w:type="gramStart"/>
            <w:r w:rsidRPr="00A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)м</w:t>
            </w:r>
            <w:proofErr w:type="gramEnd"/>
            <w:r w:rsidRPr="00A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униципальной программы</w:t>
            </w:r>
          </w:p>
        </w:tc>
      </w:tr>
      <w:tr w:rsidR="00A10916" w:rsidRPr="00A10916" w:rsidTr="00A10916">
        <w:trPr>
          <w:trHeight w:val="330"/>
        </w:trPr>
        <w:tc>
          <w:tcPr>
            <w:tcW w:w="14772" w:type="dxa"/>
            <w:shd w:val="clear" w:color="auto" w:fill="FFFFFF"/>
            <w:noWrap/>
            <w:vAlign w:val="center"/>
            <w:hideMark/>
          </w:tcPr>
          <w:p w:rsidR="00A10916" w:rsidRPr="00A10916" w:rsidRDefault="00A10916" w:rsidP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0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10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социально-значимых проектов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 w:rsidRPr="00A10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10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A10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821DAB" w:rsidRPr="007627F6" w:rsidRDefault="000E17F1" w:rsidP="00A1091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6282F"/>
          <w:sz w:val="24"/>
          <w:szCs w:val="24"/>
          <w:lang w:eastAsia="ru-RU"/>
        </w:rPr>
        <w:t>Комплекс процессных мероприятий:</w:t>
      </w:r>
    </w:p>
    <w:p w:rsidR="00821DAB" w:rsidRPr="007627F6" w:rsidRDefault="00821DAB" w:rsidP="00DD50B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i/>
          <w:color w:val="26282F"/>
          <w:sz w:val="24"/>
          <w:szCs w:val="24"/>
          <w:lang w:eastAsia="ru-RU"/>
        </w:rPr>
      </w:pPr>
      <w:r w:rsidRPr="007627F6">
        <w:rPr>
          <w:rFonts w:ascii="Times New Roman" w:eastAsia="Times New Roman" w:hAnsi="Times New Roman" w:cs="Times New Roman"/>
          <w:b/>
          <w:bCs/>
          <w:i/>
          <w:color w:val="26282F"/>
          <w:sz w:val="24"/>
          <w:szCs w:val="24"/>
          <w:lang w:eastAsia="ru-RU"/>
        </w:rPr>
        <w:t xml:space="preserve"> «</w:t>
      </w:r>
      <w:r w:rsidR="00653E13" w:rsidRPr="007627F6">
        <w:rPr>
          <w:rFonts w:ascii="Times New Roman" w:hAnsi="Times New Roman" w:cs="Times New Roman"/>
          <w:b/>
          <w:sz w:val="24"/>
          <w:szCs w:val="24"/>
        </w:rPr>
        <w:t xml:space="preserve">Содействие развитию иных форм местного самоуправления </w:t>
      </w:r>
      <w:r w:rsidR="00653E13" w:rsidRPr="00762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части территорий </w:t>
      </w:r>
      <w:proofErr w:type="spellStart"/>
      <w:r w:rsidR="00DD50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Пустомержского</w:t>
      </w:r>
      <w:proofErr w:type="spellEnd"/>
      <w:r w:rsidR="00DD50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Pr="007627F6">
        <w:rPr>
          <w:rFonts w:ascii="Times New Roman" w:eastAsia="Times New Roman" w:hAnsi="Times New Roman" w:cs="Times New Roman"/>
          <w:b/>
          <w:bCs/>
          <w:i/>
          <w:color w:val="26282F"/>
          <w:sz w:val="24"/>
          <w:szCs w:val="24"/>
          <w:lang w:eastAsia="ru-RU"/>
        </w:rPr>
        <w:t>»</w:t>
      </w:r>
    </w:p>
    <w:p w:rsidR="00821DAB" w:rsidRPr="007627F6" w:rsidRDefault="00821DAB" w:rsidP="00821DA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i/>
          <w:color w:val="26282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1785"/>
        <w:gridCol w:w="1390"/>
        <w:gridCol w:w="1134"/>
        <w:gridCol w:w="5670"/>
        <w:gridCol w:w="1843"/>
        <w:gridCol w:w="1626"/>
        <w:gridCol w:w="1775"/>
      </w:tblGrid>
      <w:tr w:rsidR="00821DAB" w:rsidRPr="00A10916" w:rsidTr="00D51D9F">
        <w:tc>
          <w:tcPr>
            <w:tcW w:w="619" w:type="dxa"/>
            <w:vMerge w:val="restart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/</w:t>
            </w:r>
            <w:proofErr w:type="spell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85" w:type="dxa"/>
            <w:vMerge w:val="restart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524" w:type="dxa"/>
            <w:gridSpan w:val="2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Планируемый объем  финансирования на решение данной задачи (тыс. руб.)</w:t>
            </w:r>
          </w:p>
        </w:tc>
        <w:tc>
          <w:tcPr>
            <w:tcW w:w="5670" w:type="dxa"/>
            <w:vMerge w:val="restart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843" w:type="dxa"/>
            <w:vMerge w:val="restart"/>
          </w:tcPr>
          <w:p w:rsidR="00821DAB" w:rsidRPr="00A10916" w:rsidRDefault="00821DAB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dxa"/>
            <w:vMerge w:val="restart"/>
          </w:tcPr>
          <w:p w:rsidR="00821DAB" w:rsidRPr="00A10916" w:rsidRDefault="00821DAB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proofErr w:type="gram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Базовое значение показателя (на начало реализации  программы</w:t>
            </w:r>
            <w:proofErr w:type="gramEnd"/>
          </w:p>
        </w:tc>
        <w:tc>
          <w:tcPr>
            <w:tcW w:w="1775" w:type="dxa"/>
            <w:vMerge w:val="restart"/>
          </w:tcPr>
          <w:p w:rsidR="00821DAB" w:rsidRPr="00A10916" w:rsidRDefault="00821DAB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Планируемое значение показателя в результате реализации  программы</w:t>
            </w:r>
          </w:p>
        </w:tc>
      </w:tr>
      <w:tr w:rsidR="00821DAB" w:rsidRPr="00A10916" w:rsidTr="00D51D9F">
        <w:trPr>
          <w:trHeight w:val="276"/>
        </w:trPr>
        <w:tc>
          <w:tcPr>
            <w:tcW w:w="619" w:type="dxa"/>
            <w:vMerge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 w:val="restart"/>
          </w:tcPr>
          <w:p w:rsidR="00821DAB" w:rsidRPr="00A10916" w:rsidRDefault="00821DAB" w:rsidP="00DD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="00DD50B2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vMerge w:val="restart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5670" w:type="dxa"/>
            <w:vMerge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</w:tr>
      <w:tr w:rsidR="00151326" w:rsidRPr="00A10916" w:rsidTr="00D51D9F">
        <w:trPr>
          <w:trHeight w:val="813"/>
        </w:trPr>
        <w:tc>
          <w:tcPr>
            <w:tcW w:w="619" w:type="dxa"/>
            <w:vMerge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</w:tcPr>
          <w:p w:rsidR="00151326" w:rsidRPr="00A10916" w:rsidRDefault="0015132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Очередной финансовый год</w:t>
            </w:r>
          </w:p>
        </w:tc>
      </w:tr>
      <w:tr w:rsidR="00821DAB" w:rsidRPr="00A10916" w:rsidTr="00D51D9F">
        <w:tc>
          <w:tcPr>
            <w:tcW w:w="619" w:type="dxa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0" w:type="dxa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6" w:type="dxa"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5" w:type="dxa"/>
          </w:tcPr>
          <w:p w:rsidR="00821DAB" w:rsidRPr="00A10916" w:rsidRDefault="00821DAB" w:rsidP="00821DAB">
            <w:pPr>
              <w:widowControl w:val="0"/>
              <w:tabs>
                <w:tab w:val="left" w:pos="2140"/>
                <w:tab w:val="left" w:pos="3160"/>
                <w:tab w:val="right" w:pos="3826"/>
              </w:tabs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8</w:t>
            </w: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ab/>
              <w:t>9</w:t>
            </w: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ab/>
              <w:t>10</w:t>
            </w:r>
          </w:p>
        </w:tc>
      </w:tr>
      <w:tr w:rsidR="00D51D9F" w:rsidRPr="00A10916" w:rsidTr="00D51D9F">
        <w:tc>
          <w:tcPr>
            <w:tcW w:w="619" w:type="dxa"/>
            <w:vMerge w:val="restart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85" w:type="dxa"/>
            <w:vMerge w:val="restart"/>
          </w:tcPr>
          <w:p w:rsidR="00D51D9F" w:rsidRPr="00A10916" w:rsidRDefault="00D51D9F" w:rsidP="00A109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Пустомержского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снижение негативного воздействия отходов производства и потребления на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окружающую среду.     Повышение уровня экологической культуры у населения.</w:t>
            </w:r>
          </w:p>
          <w:p w:rsidR="00D51D9F" w:rsidRPr="00A10916" w:rsidRDefault="00D51D9F" w:rsidP="00A109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уровня комфортного проживания жителей на территории поселения</w:t>
            </w:r>
          </w:p>
          <w:p w:rsidR="00D51D9F" w:rsidRPr="00A10916" w:rsidRDefault="00D51D9F" w:rsidP="00A10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 безопасного проживания жителей на территории поселения</w:t>
            </w:r>
            <w:r w:rsidRPr="00A1091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vMerge w:val="restart"/>
          </w:tcPr>
          <w:p w:rsidR="00D51D9F" w:rsidRPr="00A10916" w:rsidRDefault="00D51D9F" w:rsidP="0015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lastRenderedPageBreak/>
              <w:t>341,7</w:t>
            </w:r>
          </w:p>
        </w:tc>
        <w:tc>
          <w:tcPr>
            <w:tcW w:w="1134" w:type="dxa"/>
            <w:vMerge w:val="restart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2308,3</w:t>
            </w:r>
          </w:p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51D9F" w:rsidRPr="00A10916" w:rsidRDefault="00D51D9F" w:rsidP="00DD50B2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0916">
              <w:rPr>
                <w:rFonts w:ascii="Times New Roman" w:hAnsi="Times New Roman" w:cs="Times New Roman"/>
                <w:color w:val="000000"/>
              </w:rPr>
              <w:t xml:space="preserve">Реализация областного закона </w:t>
            </w:r>
            <w:r w:rsidRPr="00A10916">
              <w:rPr>
                <w:rFonts w:ascii="Times New Roman" w:hAnsi="Times New Roman" w:cs="Times New Roman"/>
              </w:rPr>
              <w:t>от 28 декабря 2018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(</w:t>
            </w:r>
            <w:r w:rsidRPr="00A10916">
              <w:rPr>
                <w:rFonts w:ascii="Times New Roman" w:hAnsi="Times New Roman" w:cs="Times New Roman"/>
                <w:bCs/>
              </w:rPr>
              <w:t>Ремонт пешеходной дорожки от д.4, ул</w:t>
            </w:r>
            <w:proofErr w:type="gramStart"/>
            <w:r w:rsidRPr="00A10916">
              <w:rPr>
                <w:rFonts w:ascii="Times New Roman" w:hAnsi="Times New Roman" w:cs="Times New Roman"/>
                <w:bCs/>
              </w:rPr>
              <w:t>.З</w:t>
            </w:r>
            <w:proofErr w:type="gramEnd"/>
            <w:r w:rsidRPr="00A10916">
              <w:rPr>
                <w:rFonts w:ascii="Times New Roman" w:hAnsi="Times New Roman" w:cs="Times New Roman"/>
                <w:bCs/>
              </w:rPr>
              <w:t xml:space="preserve">вездная до речного пешеходного мостика, </w:t>
            </w:r>
            <w:r w:rsidRPr="00A10916">
              <w:rPr>
                <w:rFonts w:ascii="Times New Roman" w:hAnsi="Times New Roman" w:cs="Times New Roman"/>
              </w:rPr>
              <w:t xml:space="preserve">текущий ремонт здания бани в </w:t>
            </w:r>
            <w:proofErr w:type="spellStart"/>
            <w:r w:rsidRPr="00A10916">
              <w:rPr>
                <w:rFonts w:ascii="Times New Roman" w:hAnsi="Times New Roman" w:cs="Times New Roman"/>
              </w:rPr>
              <w:t>д.Б.Пустомержа</w:t>
            </w:r>
            <w:proofErr w:type="spellEnd"/>
            <w:r w:rsidRPr="00A10916">
              <w:rPr>
                <w:rFonts w:ascii="Times New Roman" w:hAnsi="Times New Roman" w:cs="Times New Roman"/>
              </w:rPr>
              <w:t>)</w:t>
            </w:r>
            <w:r w:rsidRPr="00A10916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D51D9F" w:rsidRPr="00A10916" w:rsidRDefault="00D51D9F" w:rsidP="00DD50B2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51D9F" w:rsidRPr="00A10916" w:rsidRDefault="00D51D9F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Кол-во реализованных проектов</w:t>
            </w:r>
          </w:p>
        </w:tc>
        <w:tc>
          <w:tcPr>
            <w:tcW w:w="1626" w:type="dxa"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</w:tr>
      <w:tr w:rsidR="00D51D9F" w:rsidRPr="00A10916" w:rsidTr="00D51D9F">
        <w:tc>
          <w:tcPr>
            <w:tcW w:w="619" w:type="dxa"/>
            <w:vMerge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</w:tcPr>
          <w:p w:rsidR="00D51D9F" w:rsidRPr="00A10916" w:rsidRDefault="00D51D9F" w:rsidP="00A7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D51D9F" w:rsidRPr="00A10916" w:rsidRDefault="00D51D9F" w:rsidP="00DD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областного закона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от 15января 2018г.           № 03-оз "О содействии участию населения в осуществлении местного  самоуправления в иных формах на  территориях административных центров муниципальных образований  Ленинградской области: Устройство пожарных резервуаров в пос. ж/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Веймарн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proofErr w:type="gram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реднее Село, пос. Ивановское</w:t>
            </w:r>
            <w:r w:rsidRPr="00A10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843" w:type="dxa"/>
            <w:shd w:val="clear" w:color="auto" w:fill="auto"/>
          </w:tcPr>
          <w:p w:rsidR="00D51D9F" w:rsidRPr="00A10916" w:rsidRDefault="00D51D9F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Кол-во реализованных проектов</w:t>
            </w:r>
          </w:p>
        </w:tc>
        <w:tc>
          <w:tcPr>
            <w:tcW w:w="1626" w:type="dxa"/>
            <w:shd w:val="clear" w:color="auto" w:fill="auto"/>
          </w:tcPr>
          <w:p w:rsidR="00D51D9F" w:rsidRPr="00A10916" w:rsidRDefault="00D51D9F" w:rsidP="007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shd w:val="clear" w:color="auto" w:fill="auto"/>
          </w:tcPr>
          <w:p w:rsidR="00D51D9F" w:rsidRPr="00A10916" w:rsidRDefault="00D51D9F" w:rsidP="007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</w:tr>
    </w:tbl>
    <w:p w:rsidR="007627F6" w:rsidRPr="00A10916" w:rsidRDefault="007627F6" w:rsidP="00F25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0"/>
          <w:szCs w:val="20"/>
          <w:highlight w:val="yellow"/>
          <w:lang w:eastAsia="ru-RU"/>
        </w:rPr>
      </w:pPr>
    </w:p>
    <w:p w:rsidR="00BB6726" w:rsidRPr="00A10916" w:rsidRDefault="00BB672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Pr="00A10916" w:rsidRDefault="00A10916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Default="00A10916" w:rsidP="00A10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A10916" w:rsidRPr="00A10916" w:rsidRDefault="00A10916" w:rsidP="00A10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51D9F" w:rsidRPr="00A10916" w:rsidRDefault="00D51D9F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821DAB" w:rsidRDefault="00821DAB" w:rsidP="007627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 w:rsidRPr="00A10916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lastRenderedPageBreak/>
        <w:t xml:space="preserve">Приложение 2 к программе </w:t>
      </w:r>
    </w:p>
    <w:p w:rsidR="00A10916" w:rsidRPr="00A10916" w:rsidRDefault="00A10916" w:rsidP="00A1091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916">
        <w:rPr>
          <w:rFonts w:ascii="Times New Roman" w:hAnsi="Times New Roman" w:cs="Times New Roman"/>
          <w:b/>
          <w:sz w:val="24"/>
          <w:szCs w:val="24"/>
        </w:rPr>
        <w:t>Финансовое обеспечение программы (план реализации)</w:t>
      </w:r>
    </w:p>
    <w:p w:rsidR="00C33659" w:rsidRPr="00A10916" w:rsidRDefault="00A10916" w:rsidP="00A10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="00D51D9F" w:rsidRPr="00A10916">
        <w:rPr>
          <w:rFonts w:ascii="Times New Roman" w:eastAsia="Times New Roman" w:hAnsi="Times New Roman" w:cs="Times New Roman"/>
          <w:b/>
          <w:bCs/>
          <w:i/>
          <w:color w:val="26282F"/>
          <w:sz w:val="20"/>
          <w:szCs w:val="20"/>
          <w:lang w:eastAsia="ru-RU"/>
        </w:rPr>
        <w:t xml:space="preserve"> </w:t>
      </w:r>
      <w:r w:rsidR="00151326" w:rsidRPr="00A10916">
        <w:rPr>
          <w:rFonts w:ascii="Times New Roman" w:eastAsia="Times New Roman" w:hAnsi="Times New Roman" w:cs="Times New Roman"/>
          <w:b/>
          <w:bCs/>
          <w:i/>
          <w:color w:val="26282F"/>
          <w:sz w:val="20"/>
          <w:szCs w:val="20"/>
          <w:lang w:eastAsia="ru-RU"/>
        </w:rPr>
        <w:t>Комплекс процессных мероприятий</w:t>
      </w:r>
      <w:r w:rsidR="00C33659" w:rsidRPr="00A10916">
        <w:rPr>
          <w:rFonts w:ascii="Times New Roman" w:eastAsia="Times New Roman" w:hAnsi="Times New Roman" w:cs="Times New Roman"/>
          <w:b/>
          <w:bCs/>
          <w:i/>
          <w:color w:val="26282F"/>
          <w:sz w:val="20"/>
          <w:szCs w:val="20"/>
          <w:lang w:eastAsia="ru-RU"/>
        </w:rPr>
        <w:t>:</w:t>
      </w:r>
    </w:p>
    <w:p w:rsidR="00C33659" w:rsidRPr="00A10916" w:rsidRDefault="00C33659" w:rsidP="00C3365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i/>
          <w:color w:val="26282F"/>
          <w:sz w:val="20"/>
          <w:szCs w:val="20"/>
          <w:lang w:eastAsia="ru-RU"/>
        </w:rPr>
      </w:pPr>
      <w:r w:rsidRPr="00A10916">
        <w:rPr>
          <w:rFonts w:ascii="Times New Roman" w:eastAsia="Times New Roman" w:hAnsi="Times New Roman" w:cs="Times New Roman"/>
          <w:b/>
          <w:bCs/>
          <w:i/>
          <w:color w:val="26282F"/>
          <w:sz w:val="20"/>
          <w:szCs w:val="20"/>
          <w:lang w:eastAsia="ru-RU"/>
        </w:rPr>
        <w:t xml:space="preserve"> «</w:t>
      </w:r>
      <w:r w:rsidRPr="00A10916">
        <w:rPr>
          <w:rFonts w:ascii="Times New Roman" w:hAnsi="Times New Roman" w:cs="Times New Roman"/>
          <w:b/>
          <w:sz w:val="20"/>
          <w:szCs w:val="20"/>
        </w:rPr>
        <w:t xml:space="preserve">Содействие развитию иных форм местного самоуправления </w:t>
      </w:r>
      <w:r w:rsidRPr="00A109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 части территорий </w:t>
      </w:r>
      <w:proofErr w:type="spellStart"/>
      <w:r w:rsidR="00D51D9F" w:rsidRPr="00A109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Пустомержского</w:t>
      </w:r>
      <w:proofErr w:type="spellEnd"/>
      <w:r w:rsidR="00D51D9F" w:rsidRPr="00A109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сельского поселения</w:t>
      </w:r>
      <w:r w:rsidRPr="00A10916">
        <w:rPr>
          <w:rFonts w:ascii="Times New Roman" w:eastAsia="Times New Roman" w:hAnsi="Times New Roman" w:cs="Times New Roman"/>
          <w:b/>
          <w:bCs/>
          <w:i/>
          <w:color w:val="26282F"/>
          <w:sz w:val="20"/>
          <w:szCs w:val="20"/>
          <w:lang w:eastAsia="ru-RU"/>
        </w:rPr>
        <w:t>»</w:t>
      </w:r>
    </w:p>
    <w:p w:rsidR="00862AC4" w:rsidRPr="00A10916" w:rsidRDefault="00862AC4" w:rsidP="00862A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A10916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 xml:space="preserve">муниципальной программы «Реализация социально-значимых проектов  на территории </w:t>
      </w:r>
      <w:proofErr w:type="spellStart"/>
      <w:r w:rsidRPr="00A10916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Пустомержского</w:t>
      </w:r>
      <w:proofErr w:type="spellEnd"/>
      <w:r w:rsidRPr="00A10916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 xml:space="preserve"> сельского поселения  на 2024год»</w:t>
      </w:r>
    </w:p>
    <w:p w:rsidR="00821DAB" w:rsidRPr="00A10916" w:rsidRDefault="00821DAB" w:rsidP="00C3365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4953"/>
        <w:gridCol w:w="2410"/>
        <w:gridCol w:w="1559"/>
        <w:gridCol w:w="1559"/>
        <w:gridCol w:w="1276"/>
        <w:gridCol w:w="1843"/>
        <w:gridCol w:w="2268"/>
      </w:tblGrid>
      <w:tr w:rsidR="00821DAB" w:rsidRPr="00A10916" w:rsidTr="00F25620">
        <w:trPr>
          <w:trHeight w:val="496"/>
        </w:trPr>
        <w:tc>
          <w:tcPr>
            <w:tcW w:w="542" w:type="dxa"/>
            <w:vMerge w:val="restart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/</w:t>
            </w:r>
            <w:proofErr w:type="spell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953" w:type="dxa"/>
            <w:vMerge w:val="restart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shd w:val="clear" w:color="auto" w:fill="auto"/>
            <w:hideMark/>
          </w:tcPr>
          <w:p w:rsidR="00821DAB" w:rsidRPr="00A10916" w:rsidRDefault="00821DAB" w:rsidP="0043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Объём финансирования мероприяти</w:t>
            </w:r>
            <w:r w:rsidR="00430F18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й</w:t>
            </w:r>
            <w:r w:rsidR="00D51D9F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</w:t>
            </w:r>
            <w:r w:rsidR="00430F18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по годам</w:t>
            </w: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br/>
              <w:t>(тыс</w:t>
            </w:r>
            <w:proofErr w:type="gram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.р</w:t>
            </w:r>
            <w:proofErr w:type="gram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уб.) *</w:t>
            </w:r>
          </w:p>
        </w:tc>
        <w:tc>
          <w:tcPr>
            <w:tcW w:w="1276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Всего, (тыс</w:t>
            </w:r>
            <w:proofErr w:type="gram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.р</w:t>
            </w:r>
            <w:proofErr w:type="gram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1843" w:type="dxa"/>
            <w:shd w:val="clear" w:color="auto" w:fill="auto"/>
            <w:hideMark/>
          </w:tcPr>
          <w:p w:rsidR="00821DAB" w:rsidRPr="00A10916" w:rsidRDefault="00821DAB" w:rsidP="00862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proofErr w:type="gram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за выполнение мероприятия </w:t>
            </w:r>
          </w:p>
        </w:tc>
        <w:tc>
          <w:tcPr>
            <w:tcW w:w="2268" w:type="dxa"/>
            <w:shd w:val="clear" w:color="auto" w:fill="auto"/>
            <w:hideMark/>
          </w:tcPr>
          <w:p w:rsidR="00821DAB" w:rsidRPr="00A10916" w:rsidRDefault="00821DAB" w:rsidP="00862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Результаты выполнения мероприятий </w:t>
            </w:r>
          </w:p>
        </w:tc>
      </w:tr>
      <w:tr w:rsidR="00F25620" w:rsidRPr="00A10916" w:rsidTr="00F25620">
        <w:trPr>
          <w:trHeight w:val="652"/>
        </w:trPr>
        <w:tc>
          <w:tcPr>
            <w:tcW w:w="542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4953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F25620" w:rsidRPr="00A10916" w:rsidRDefault="00F25620" w:rsidP="0029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1276" w:type="dxa"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</w:tr>
      <w:tr w:rsidR="00821DAB" w:rsidRPr="00A10916" w:rsidTr="00F25620">
        <w:trPr>
          <w:trHeight w:val="264"/>
        </w:trPr>
        <w:tc>
          <w:tcPr>
            <w:tcW w:w="542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3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hideMark/>
          </w:tcPr>
          <w:p w:rsidR="00821DAB" w:rsidRPr="00A10916" w:rsidRDefault="00821DAB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11</w:t>
            </w:r>
          </w:p>
        </w:tc>
      </w:tr>
      <w:tr w:rsidR="00F25620" w:rsidRPr="00A10916" w:rsidTr="00F25620">
        <w:trPr>
          <w:trHeight w:val="264"/>
        </w:trPr>
        <w:tc>
          <w:tcPr>
            <w:tcW w:w="542" w:type="dxa"/>
            <w:vMerge w:val="restart"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3" w:type="dxa"/>
            <w:vMerge w:val="restart"/>
            <w:shd w:val="clear" w:color="auto" w:fill="auto"/>
            <w:hideMark/>
          </w:tcPr>
          <w:p w:rsidR="00F25620" w:rsidRPr="00A10916" w:rsidRDefault="00F25620" w:rsidP="009D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областного закона 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28 .12.2018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(</w:t>
            </w:r>
            <w:r w:rsidR="00D51D9F" w:rsidRPr="00A10916">
              <w:rPr>
                <w:rFonts w:ascii="Times New Roman" w:hAnsi="Times New Roman" w:cs="Times New Roman"/>
                <w:sz w:val="20"/>
                <w:szCs w:val="20"/>
              </w:rPr>
              <w:t>Устройство пожарных резервуаров в пос. ж/</w:t>
            </w:r>
            <w:proofErr w:type="spellStart"/>
            <w:r w:rsidR="00D51D9F" w:rsidRPr="00A109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D51D9F"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1D9F" w:rsidRPr="00A10916">
              <w:rPr>
                <w:rFonts w:ascii="Times New Roman" w:hAnsi="Times New Roman" w:cs="Times New Roman"/>
                <w:sz w:val="20"/>
                <w:szCs w:val="20"/>
              </w:rPr>
              <w:t>Веймарн</w:t>
            </w:r>
            <w:proofErr w:type="spellEnd"/>
            <w:r w:rsidR="00D51D9F" w:rsidRPr="00A1091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proofErr w:type="gramStart"/>
            <w:r w:rsidR="00D51D9F" w:rsidRPr="00A109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51D9F" w:rsidRPr="00A10916">
              <w:rPr>
                <w:rFonts w:ascii="Times New Roman" w:hAnsi="Times New Roman" w:cs="Times New Roman"/>
                <w:sz w:val="20"/>
                <w:szCs w:val="20"/>
              </w:rPr>
              <w:t>реднее Село, пос. Ивановское</w:t>
            </w:r>
            <w:r w:rsidRPr="00A10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2410" w:type="dxa"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F25620" w:rsidRPr="00A10916" w:rsidRDefault="00D51D9F" w:rsidP="0029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F25620" w:rsidRPr="00A10916" w:rsidRDefault="00294CA6" w:rsidP="007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1500,00</w:t>
            </w:r>
          </w:p>
          <w:p w:rsidR="00F25620" w:rsidRPr="00A10916" w:rsidRDefault="00F25620" w:rsidP="007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25620" w:rsidRPr="00A10916" w:rsidRDefault="00294CA6" w:rsidP="007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25620" w:rsidRPr="00A10916" w:rsidRDefault="00F25620" w:rsidP="0029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294CA6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="00294CA6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94CA6" w:rsidRPr="00A10916" w:rsidRDefault="00294CA6" w:rsidP="00294C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Пустомержского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снижение негативного воздействия отходов производства и потребления на окружающую среду   Повышение уровня экологической культуры у населения.</w:t>
            </w:r>
          </w:p>
          <w:p w:rsidR="00294CA6" w:rsidRPr="00A10916" w:rsidRDefault="00294CA6" w:rsidP="00294C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уровня комфортного проживания жителей на территории поселения</w:t>
            </w:r>
          </w:p>
          <w:p w:rsidR="00F25620" w:rsidRPr="00A10916" w:rsidRDefault="00294CA6" w:rsidP="0029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Обеспечение  безопасного проживания жителей на территории поселения</w:t>
            </w:r>
          </w:p>
        </w:tc>
      </w:tr>
      <w:tr w:rsidR="00F25620" w:rsidRPr="00A10916" w:rsidTr="00F25620">
        <w:trPr>
          <w:trHeight w:val="229"/>
        </w:trPr>
        <w:tc>
          <w:tcPr>
            <w:tcW w:w="542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4953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25620" w:rsidRPr="00A10916" w:rsidRDefault="00F25620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="00D51D9F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="00D51D9F"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F25620" w:rsidRPr="00A10916" w:rsidRDefault="00D51D9F" w:rsidP="00293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F25620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212,1</w:t>
            </w:r>
          </w:p>
        </w:tc>
        <w:tc>
          <w:tcPr>
            <w:tcW w:w="1276" w:type="dxa"/>
            <w:shd w:val="clear" w:color="auto" w:fill="auto"/>
            <w:hideMark/>
          </w:tcPr>
          <w:p w:rsidR="00F25620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212,1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25620" w:rsidRPr="00A10916" w:rsidTr="00F25620">
        <w:trPr>
          <w:trHeight w:val="207"/>
        </w:trPr>
        <w:tc>
          <w:tcPr>
            <w:tcW w:w="542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4953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559" w:type="dxa"/>
            <w:shd w:val="clear" w:color="auto" w:fill="auto"/>
          </w:tcPr>
          <w:p w:rsidR="00F25620" w:rsidRPr="00A10916" w:rsidRDefault="00D51D9F" w:rsidP="00293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F25620" w:rsidRPr="00A10916" w:rsidRDefault="00294CA6" w:rsidP="007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1287,9</w:t>
            </w:r>
          </w:p>
        </w:tc>
        <w:tc>
          <w:tcPr>
            <w:tcW w:w="1276" w:type="dxa"/>
            <w:shd w:val="clear" w:color="auto" w:fill="auto"/>
            <w:hideMark/>
          </w:tcPr>
          <w:p w:rsidR="00F25620" w:rsidRPr="00A10916" w:rsidRDefault="00294CA6" w:rsidP="007A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1287,9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25620" w:rsidRPr="00A10916" w:rsidRDefault="00F25620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4CA6" w:rsidRPr="00A10916" w:rsidTr="00F25620">
        <w:trPr>
          <w:trHeight w:val="207"/>
        </w:trPr>
        <w:tc>
          <w:tcPr>
            <w:tcW w:w="542" w:type="dxa"/>
            <w:vMerge w:val="restart"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3" w:type="dxa"/>
            <w:vMerge w:val="restart"/>
            <w:shd w:val="clear" w:color="auto" w:fill="auto"/>
            <w:hideMark/>
          </w:tcPr>
          <w:p w:rsidR="00294CA6" w:rsidRPr="00A10916" w:rsidRDefault="00294CA6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мероприятий по реализация областного закона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от 15 января 2018г. № 3-оз "О содействии участию населения в осуществлении местного  самоуправления в иных формах на  территориях административных центров муниципальных образований  Ленинградской области»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пешеходной дорожки от д.4, ул</w:t>
            </w:r>
            <w:proofErr w:type="gramStart"/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>.З</w:t>
            </w:r>
            <w:proofErr w:type="gramEnd"/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вездная до речного пешеходного мостика,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здания бани в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д.Б.Пустомержа</w:t>
            </w:r>
            <w:proofErr w:type="spellEnd"/>
            <w:r w:rsidRPr="00A10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  <w:p w:rsidR="00862AC4" w:rsidRPr="00A10916" w:rsidRDefault="00862AC4" w:rsidP="00D5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294CA6" w:rsidRPr="00A10916" w:rsidRDefault="00294CA6" w:rsidP="00293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1150,0</w:t>
            </w:r>
          </w:p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4CA6" w:rsidRPr="00A10916" w:rsidTr="00F25620">
        <w:trPr>
          <w:trHeight w:val="207"/>
        </w:trPr>
        <w:tc>
          <w:tcPr>
            <w:tcW w:w="542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4953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294CA6" w:rsidRPr="00A10916" w:rsidRDefault="00294CA6" w:rsidP="00293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276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4CA6" w:rsidRPr="00A10916" w:rsidTr="00F25620">
        <w:trPr>
          <w:trHeight w:val="207"/>
        </w:trPr>
        <w:tc>
          <w:tcPr>
            <w:tcW w:w="542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4953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559" w:type="dxa"/>
            <w:shd w:val="clear" w:color="auto" w:fill="auto"/>
          </w:tcPr>
          <w:p w:rsidR="00294CA6" w:rsidRPr="00A10916" w:rsidRDefault="00294CA6" w:rsidP="00293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год.</w:t>
            </w:r>
          </w:p>
        </w:tc>
        <w:tc>
          <w:tcPr>
            <w:tcW w:w="1559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1020,4</w:t>
            </w:r>
          </w:p>
        </w:tc>
        <w:tc>
          <w:tcPr>
            <w:tcW w:w="1276" w:type="dxa"/>
            <w:shd w:val="clear" w:color="auto" w:fill="auto"/>
            <w:hideMark/>
          </w:tcPr>
          <w:p w:rsidR="00294CA6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i/>
                <w:color w:val="26282F"/>
                <w:sz w:val="20"/>
                <w:szCs w:val="20"/>
                <w:lang w:eastAsia="ru-RU"/>
              </w:rPr>
              <w:t>1020,4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94CA6" w:rsidRPr="00A10916" w:rsidRDefault="00294CA6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51D9F" w:rsidRPr="00A10916" w:rsidTr="00F25620">
        <w:trPr>
          <w:trHeight w:val="269"/>
        </w:trPr>
        <w:tc>
          <w:tcPr>
            <w:tcW w:w="5495" w:type="dxa"/>
            <w:gridSpan w:val="2"/>
            <w:vMerge w:val="restart"/>
            <w:shd w:val="clear" w:color="auto" w:fill="auto"/>
          </w:tcPr>
          <w:p w:rsidR="00D51D9F" w:rsidRPr="00A10916" w:rsidRDefault="00D51D9F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2410" w:type="dxa"/>
            <w:shd w:val="clear" w:color="auto" w:fill="auto"/>
          </w:tcPr>
          <w:p w:rsidR="00D51D9F" w:rsidRPr="00A10916" w:rsidRDefault="00D51D9F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D51D9F" w:rsidRPr="00A10916" w:rsidRDefault="00D51D9F" w:rsidP="0029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:rsidR="00D51D9F" w:rsidRPr="00A10916" w:rsidRDefault="00294CA6" w:rsidP="00430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276" w:type="dxa"/>
            <w:shd w:val="clear" w:color="auto" w:fill="auto"/>
          </w:tcPr>
          <w:p w:rsidR="00D51D9F" w:rsidRPr="00A10916" w:rsidRDefault="00294CA6" w:rsidP="0043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1843" w:type="dxa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51D9F" w:rsidRPr="00A10916" w:rsidTr="00F25620">
        <w:trPr>
          <w:trHeight w:val="269"/>
        </w:trPr>
        <w:tc>
          <w:tcPr>
            <w:tcW w:w="5495" w:type="dxa"/>
            <w:gridSpan w:val="2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51D9F" w:rsidRPr="00A10916" w:rsidRDefault="00D51D9F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D51D9F" w:rsidRPr="00A10916" w:rsidRDefault="00D51D9F" w:rsidP="0029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:rsidR="00D51D9F" w:rsidRPr="00A10916" w:rsidRDefault="00294CA6" w:rsidP="00A10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1276" w:type="dxa"/>
            <w:shd w:val="clear" w:color="auto" w:fill="auto"/>
          </w:tcPr>
          <w:p w:rsidR="00D51D9F" w:rsidRPr="00A10916" w:rsidRDefault="00294CA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>341,7</w:t>
            </w:r>
          </w:p>
        </w:tc>
        <w:tc>
          <w:tcPr>
            <w:tcW w:w="1843" w:type="dxa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51D9F" w:rsidRPr="00A10916" w:rsidTr="00F25620">
        <w:trPr>
          <w:trHeight w:val="269"/>
        </w:trPr>
        <w:tc>
          <w:tcPr>
            <w:tcW w:w="5495" w:type="dxa"/>
            <w:gridSpan w:val="2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51D9F" w:rsidRPr="00A10916" w:rsidRDefault="00D51D9F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>Средства бюджета Ленинградской области</w:t>
            </w:r>
          </w:p>
        </w:tc>
        <w:tc>
          <w:tcPr>
            <w:tcW w:w="1559" w:type="dxa"/>
            <w:shd w:val="clear" w:color="auto" w:fill="auto"/>
          </w:tcPr>
          <w:p w:rsidR="00D51D9F" w:rsidRPr="00A10916" w:rsidRDefault="00D51D9F" w:rsidP="0029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:rsidR="00D51D9F" w:rsidRPr="00A10916" w:rsidRDefault="00294CA6" w:rsidP="00430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>2308,3</w:t>
            </w:r>
          </w:p>
        </w:tc>
        <w:tc>
          <w:tcPr>
            <w:tcW w:w="1276" w:type="dxa"/>
            <w:shd w:val="clear" w:color="auto" w:fill="auto"/>
          </w:tcPr>
          <w:p w:rsidR="00D51D9F" w:rsidRPr="00A10916" w:rsidRDefault="00294CA6" w:rsidP="0043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>2308,3</w:t>
            </w:r>
          </w:p>
        </w:tc>
        <w:tc>
          <w:tcPr>
            <w:tcW w:w="1843" w:type="dxa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51D9F" w:rsidRPr="00A10916" w:rsidRDefault="00D51D9F" w:rsidP="00821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</w:tr>
    </w:tbl>
    <w:p w:rsidR="00A10916" w:rsidRPr="00A10916" w:rsidRDefault="00A10916" w:rsidP="001513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5444" w:type="dxa"/>
        <w:tblLayout w:type="fixed"/>
        <w:tblLook w:val="04A0"/>
      </w:tblPr>
      <w:tblGrid>
        <w:gridCol w:w="2833"/>
        <w:gridCol w:w="1383"/>
        <w:gridCol w:w="920"/>
        <w:gridCol w:w="1174"/>
        <w:gridCol w:w="1171"/>
        <w:gridCol w:w="13"/>
        <w:gridCol w:w="1158"/>
        <w:gridCol w:w="13"/>
        <w:gridCol w:w="978"/>
        <w:gridCol w:w="1171"/>
        <w:gridCol w:w="1171"/>
        <w:gridCol w:w="940"/>
        <w:gridCol w:w="13"/>
        <w:gridCol w:w="29"/>
        <w:gridCol w:w="1003"/>
        <w:gridCol w:w="14"/>
        <w:gridCol w:w="1408"/>
        <w:gridCol w:w="14"/>
        <w:gridCol w:w="38"/>
      </w:tblGrid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gridSpan w:val="4"/>
            <w:noWrap/>
            <w:vAlign w:val="bottom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муниципальной программе</w:t>
            </w:r>
          </w:p>
        </w:tc>
      </w:tr>
      <w:tr w:rsidR="00A10916" w:rsidRPr="00A10916" w:rsidTr="00A10916">
        <w:trPr>
          <w:gridAfter w:val="2"/>
          <w:wAfter w:w="52" w:type="dxa"/>
          <w:trHeight w:val="390"/>
        </w:trPr>
        <w:tc>
          <w:tcPr>
            <w:tcW w:w="2831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gridSpan w:val="4"/>
            <w:noWrap/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916" w:rsidRPr="00A10916" w:rsidTr="00A10916">
        <w:trPr>
          <w:trHeight w:val="735"/>
        </w:trPr>
        <w:tc>
          <w:tcPr>
            <w:tcW w:w="15440" w:type="dxa"/>
            <w:gridSpan w:val="19"/>
            <w:noWrap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по муниципальной программе </w:t>
            </w:r>
            <w:r w:rsidRPr="00A10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A10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социально-значимых проектов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</w:t>
            </w:r>
            <w:r w:rsidRPr="00A10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10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Pr="00A10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период _________________________________________________________________________________________________</w:t>
            </w:r>
          </w:p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___________________________________________________________________________________________________________</w:t>
            </w:r>
          </w:p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10916" w:rsidRPr="00A10916" w:rsidTr="00A10916">
        <w:trPr>
          <w:gridAfter w:val="1"/>
          <w:wAfter w:w="38" w:type="dxa"/>
          <w:trHeight w:val="81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</w:t>
            </w:r>
            <w:proofErr w:type="gramStart"/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4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обеспечения, план</w:t>
            </w:r>
          </w:p>
        </w:tc>
        <w:tc>
          <w:tcPr>
            <w:tcW w:w="43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выполнения в отчетном году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источникам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источникам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916" w:rsidRPr="00A10916" w:rsidTr="00A10916">
        <w:trPr>
          <w:gridAfter w:val="2"/>
          <w:wAfter w:w="52" w:type="dxa"/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 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 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 3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 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 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 3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программы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не предусмотрена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Процессная часть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«_____________________»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A10916" w:rsidRPr="00A10916" w:rsidTr="00A10916">
        <w:trPr>
          <w:gridAfter w:val="2"/>
          <w:wAfter w:w="52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10916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A10916" w:rsidRPr="00A10916" w:rsidRDefault="00A10916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10916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A10916" w:rsidRPr="00A10916" w:rsidRDefault="00A10916" w:rsidP="00A10916">
      <w:pPr>
        <w:tabs>
          <w:tab w:val="left" w:pos="2580"/>
          <w:tab w:val="left" w:pos="6051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10916">
        <w:rPr>
          <w:rFonts w:ascii="Times New Roman" w:hAnsi="Times New Roman" w:cs="Times New Roman"/>
          <w:b/>
          <w:sz w:val="20"/>
          <w:szCs w:val="20"/>
        </w:rPr>
        <w:t xml:space="preserve">Сведения о достигнутых значениях показателей (индикаторов муниципальной программы </w:t>
      </w:r>
      <w:r w:rsidRPr="00A109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Pr="00A10916">
        <w:rPr>
          <w:rFonts w:ascii="Times New Roman" w:hAnsi="Times New Roman" w:cs="Times New Roman"/>
          <w:b/>
          <w:sz w:val="20"/>
          <w:szCs w:val="20"/>
        </w:rPr>
        <w:t xml:space="preserve">Реализация социально-значимых проектов на территории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Пустомержского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</w:t>
      </w:r>
      <w:r w:rsidRPr="00A10916">
        <w:rPr>
          <w:rFonts w:ascii="Times New Roman" w:hAnsi="Times New Roman" w:cs="Times New Roman"/>
          <w:b/>
          <w:sz w:val="20"/>
          <w:szCs w:val="20"/>
        </w:rPr>
        <w:t xml:space="preserve"> на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A10916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Pr="00A109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proofErr w:type="gramEnd"/>
    </w:p>
    <w:p w:rsidR="00A10916" w:rsidRPr="00A10916" w:rsidRDefault="00A10916" w:rsidP="00A10916">
      <w:pPr>
        <w:tabs>
          <w:tab w:val="left" w:pos="25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252" w:type="dxa"/>
        <w:tblLayout w:type="fixed"/>
        <w:tblLook w:val="04A0"/>
      </w:tblPr>
      <w:tblGrid>
        <w:gridCol w:w="3970"/>
        <w:gridCol w:w="2835"/>
        <w:gridCol w:w="1288"/>
        <w:gridCol w:w="1123"/>
        <w:gridCol w:w="1620"/>
        <w:gridCol w:w="1484"/>
        <w:gridCol w:w="1430"/>
        <w:gridCol w:w="1502"/>
      </w:tblGrid>
      <w:tr w:rsidR="00A10916" w:rsidRPr="00A10916" w:rsidTr="00A10916">
        <w:trPr>
          <w:trHeight w:val="300"/>
        </w:trPr>
        <w:tc>
          <w:tcPr>
            <w:tcW w:w="3970" w:type="dxa"/>
            <w:shd w:val="clear" w:color="auto" w:fill="FFFFFF"/>
            <w:noWrap/>
            <w:vAlign w:val="bottom"/>
            <w:hideMark/>
          </w:tcPr>
          <w:p w:rsidR="00A10916" w:rsidRPr="00A10916" w:rsidRDefault="00A10916">
            <w:pPr>
              <w:spacing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noWrap/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shd w:val="clear" w:color="auto" w:fill="FFFFFF"/>
            <w:noWrap/>
            <w:vAlign w:val="bottom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shd w:val="clear" w:color="auto" w:fill="FFFFFF"/>
            <w:noWrap/>
            <w:vAlign w:val="bottom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noWrap/>
            <w:vAlign w:val="bottom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shd w:val="clear" w:color="auto" w:fill="FFFFFF"/>
            <w:noWrap/>
            <w:vAlign w:val="bottom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FFFFFF"/>
            <w:noWrap/>
            <w:vAlign w:val="bottom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shd w:val="clear" w:color="auto" w:fill="FFFFFF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916" w:rsidRPr="00A10916" w:rsidTr="00A10916">
        <w:trPr>
          <w:trHeight w:val="15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реализации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 w:rsidP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показателя (показатель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показателя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%% отклонений фактического значения </w:t>
            </w:r>
            <w:proofErr w:type="gramStart"/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планового</w:t>
            </w:r>
          </w:p>
        </w:tc>
      </w:tr>
      <w:tr w:rsidR="00A10916" w:rsidRPr="00A10916" w:rsidTr="00A10916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10916" w:rsidRPr="00A10916" w:rsidTr="00A10916">
        <w:trPr>
          <w:trHeight w:val="600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областного закона </w:t>
            </w:r>
            <w:r w:rsidR="0005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28.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12.2018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(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Устройство пожарных резервуаров в пос. ж/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Веймарн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proofErr w:type="gram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реднее Село, пос. Ивановское</w:t>
            </w:r>
            <w:r w:rsidRPr="00A10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реализованных проектов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 w:rsidP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реализованных проектов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0916" w:rsidRPr="00A10916" w:rsidTr="00A10916">
        <w:trPr>
          <w:trHeight w:val="30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916" w:rsidRPr="00A10916" w:rsidTr="00A10916">
        <w:trPr>
          <w:trHeight w:val="29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 w:rsidP="00A1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мероприятий по реализация областного закона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от 15 января 2018г. </w:t>
            </w:r>
            <w:r w:rsidR="0005076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№ 3-оз "О содействии участию населения в осуществлении местного  самоуправления в иных формах на  территориях административных центров муниципальных образований  Ленинградской области»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пешеходной дорожки от д.4, ул</w:t>
            </w:r>
            <w:proofErr w:type="gramStart"/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>.З</w:t>
            </w:r>
            <w:proofErr w:type="gramEnd"/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вездная до речного пешеходного мостика,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здания бани в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д.Б.Пустомержа</w:t>
            </w:r>
            <w:proofErr w:type="spellEnd"/>
            <w:r w:rsidRPr="00A10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  <w:p w:rsidR="00A10916" w:rsidRPr="00A10916" w:rsidRDefault="00A1091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реализованных проектов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916" w:rsidRPr="00A10916" w:rsidRDefault="00A10916" w:rsidP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реализованных проектов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0916">
        <w:rPr>
          <w:rFonts w:ascii="Times New Roman" w:hAnsi="Times New Roman" w:cs="Times New Roman"/>
          <w:sz w:val="20"/>
          <w:szCs w:val="20"/>
        </w:rPr>
        <w:lastRenderedPageBreak/>
        <w:t>Приложение 5</w:t>
      </w:r>
    </w:p>
    <w:p w:rsidR="00A10916" w:rsidRPr="00A10916" w:rsidRDefault="00A10916" w:rsidP="00A10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0916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A10916" w:rsidRPr="00A10916" w:rsidRDefault="00A10916" w:rsidP="00A10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0916">
        <w:rPr>
          <w:rFonts w:ascii="Times New Roman" w:hAnsi="Times New Roman" w:cs="Times New Roman"/>
          <w:b/>
          <w:sz w:val="20"/>
          <w:szCs w:val="20"/>
        </w:rPr>
        <w:t xml:space="preserve">Степень Реализации мероприятий муниципальной программы </w:t>
      </w:r>
      <w:r w:rsidRPr="00A109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Pr="00A10916">
        <w:rPr>
          <w:rFonts w:ascii="Times New Roman" w:hAnsi="Times New Roman" w:cs="Times New Roman"/>
          <w:b/>
          <w:sz w:val="20"/>
          <w:szCs w:val="20"/>
        </w:rPr>
        <w:t xml:space="preserve">Реализация социально-значимых проектов на территории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Пустомержского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</w:t>
      </w:r>
      <w:r w:rsidRPr="00A10916">
        <w:rPr>
          <w:rFonts w:ascii="Times New Roman" w:hAnsi="Times New Roman" w:cs="Times New Roman"/>
          <w:b/>
          <w:sz w:val="20"/>
          <w:szCs w:val="20"/>
        </w:rPr>
        <w:t xml:space="preserve"> на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A10916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Pr="00A109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</w:p>
    <w:tbl>
      <w:tblPr>
        <w:tblpPr w:leftFromText="180" w:rightFromText="180" w:bottomFromText="160" w:vertAnchor="text" w:horzAnchor="margin" w:tblpY="368"/>
        <w:tblW w:w="14540" w:type="dxa"/>
        <w:tblLook w:val="04A0"/>
      </w:tblPr>
      <w:tblGrid>
        <w:gridCol w:w="1186"/>
        <w:gridCol w:w="4185"/>
        <w:gridCol w:w="1512"/>
        <w:gridCol w:w="1185"/>
        <w:gridCol w:w="1921"/>
        <w:gridCol w:w="4551"/>
      </w:tblGrid>
      <w:tr w:rsidR="00A10916" w:rsidRPr="00A10916" w:rsidTr="00050767">
        <w:trPr>
          <w:trHeight w:val="315"/>
        </w:trPr>
        <w:tc>
          <w:tcPr>
            <w:tcW w:w="1186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5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gridSpan w:val="2"/>
            <w:noWrap/>
            <w:vAlign w:val="bottom"/>
          </w:tcPr>
          <w:p w:rsidR="00A10916" w:rsidRPr="00A10916" w:rsidRDefault="00A10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916" w:rsidRPr="00A10916" w:rsidTr="00050767">
        <w:trPr>
          <w:trHeight w:val="315"/>
        </w:trPr>
        <w:tc>
          <w:tcPr>
            <w:tcW w:w="1186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5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2" w:type="dxa"/>
            <w:gridSpan w:val="2"/>
            <w:noWrap/>
            <w:vAlign w:val="bottom"/>
          </w:tcPr>
          <w:p w:rsidR="00A10916" w:rsidRPr="00A10916" w:rsidRDefault="00A10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916" w:rsidRPr="00A10916" w:rsidTr="00050767">
        <w:trPr>
          <w:trHeight w:val="315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направленных на реализацию программы (подпрограммы)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отклонений от плана</w:t>
            </w:r>
          </w:p>
        </w:tc>
      </w:tr>
      <w:tr w:rsidR="00A10916" w:rsidRPr="00A10916" w:rsidTr="0005076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916" w:rsidRPr="00A10916" w:rsidTr="0005076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916" w:rsidRPr="00A10916" w:rsidTr="00050767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10916" w:rsidRPr="00A10916" w:rsidTr="00050767">
        <w:trPr>
          <w:trHeight w:val="315"/>
        </w:trPr>
        <w:tc>
          <w:tcPr>
            <w:tcW w:w="14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областного закона от 15 января 2018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      </w:r>
          </w:p>
        </w:tc>
      </w:tr>
      <w:tr w:rsidR="00A10916" w:rsidRPr="00A10916" w:rsidTr="00050767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05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пешеходной дорожки от д.4, ул</w:t>
            </w:r>
            <w:proofErr w:type="gramStart"/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>.З</w:t>
            </w:r>
            <w:proofErr w:type="gramEnd"/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вездная до речного пешеходного мостика,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здания бани в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д.Б.Пустомержа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05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реализованных проектов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A10916" w:rsidRPr="00A10916" w:rsidTr="00050767">
        <w:trPr>
          <w:trHeight w:val="315"/>
        </w:trPr>
        <w:tc>
          <w:tcPr>
            <w:tcW w:w="14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Реализация областного закона </w:t>
            </w: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от 28 декабря 2018 года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      </w:r>
          </w:p>
        </w:tc>
      </w:tr>
      <w:tr w:rsidR="00A10916" w:rsidRPr="00A10916" w:rsidTr="00050767">
        <w:trPr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05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05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 пожарных резервуаров в пос. ж/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Веймарн</w:t>
            </w:r>
            <w:proofErr w:type="spell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proofErr w:type="gramStart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10916">
              <w:rPr>
                <w:rFonts w:ascii="Times New Roman" w:hAnsi="Times New Roman" w:cs="Times New Roman"/>
                <w:sz w:val="20"/>
                <w:szCs w:val="20"/>
              </w:rPr>
              <w:t>реднее Село, пос. Ивановское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05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реализованных проектов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</w:tbl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1513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10916" w:rsidRPr="00A10916" w:rsidSect="00821DAB">
      <w:pgSz w:w="16838" w:h="11906" w:orient="landscape"/>
      <w:pgMar w:top="993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C5D5B"/>
    <w:multiLevelType w:val="hybridMultilevel"/>
    <w:tmpl w:val="A546155E"/>
    <w:lvl w:ilvl="0" w:tplc="04EAF6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50767"/>
    <w:rsid w:val="000825D5"/>
    <w:rsid w:val="00090B80"/>
    <w:rsid w:val="000B6F4D"/>
    <w:rsid w:val="000E17F1"/>
    <w:rsid w:val="000E463A"/>
    <w:rsid w:val="000E6340"/>
    <w:rsid w:val="000F2556"/>
    <w:rsid w:val="00116EC7"/>
    <w:rsid w:val="00140130"/>
    <w:rsid w:val="00141FE8"/>
    <w:rsid w:val="00143BC5"/>
    <w:rsid w:val="00150737"/>
    <w:rsid w:val="00151326"/>
    <w:rsid w:val="001819C6"/>
    <w:rsid w:val="00190165"/>
    <w:rsid w:val="001A3048"/>
    <w:rsid w:val="001B523B"/>
    <w:rsid w:val="001C3F40"/>
    <w:rsid w:val="002259A8"/>
    <w:rsid w:val="00251BA0"/>
    <w:rsid w:val="00272531"/>
    <w:rsid w:val="00291D49"/>
    <w:rsid w:val="00293994"/>
    <w:rsid w:val="00294CA6"/>
    <w:rsid w:val="002A2673"/>
    <w:rsid w:val="002B49DA"/>
    <w:rsid w:val="002F08AB"/>
    <w:rsid w:val="002F580C"/>
    <w:rsid w:val="00304A12"/>
    <w:rsid w:val="00344E60"/>
    <w:rsid w:val="003645DE"/>
    <w:rsid w:val="00374C47"/>
    <w:rsid w:val="003814C0"/>
    <w:rsid w:val="003817F2"/>
    <w:rsid w:val="003D28B5"/>
    <w:rsid w:val="003E6A70"/>
    <w:rsid w:val="00420D7C"/>
    <w:rsid w:val="00430F18"/>
    <w:rsid w:val="004338AE"/>
    <w:rsid w:val="004406E4"/>
    <w:rsid w:val="00450549"/>
    <w:rsid w:val="0045614B"/>
    <w:rsid w:val="00484E5C"/>
    <w:rsid w:val="004C31E3"/>
    <w:rsid w:val="004E513C"/>
    <w:rsid w:val="00513087"/>
    <w:rsid w:val="00554E2B"/>
    <w:rsid w:val="005673E1"/>
    <w:rsid w:val="00572639"/>
    <w:rsid w:val="005728DA"/>
    <w:rsid w:val="005D541A"/>
    <w:rsid w:val="00603FD3"/>
    <w:rsid w:val="00644D56"/>
    <w:rsid w:val="00653E13"/>
    <w:rsid w:val="006557FA"/>
    <w:rsid w:val="0068087D"/>
    <w:rsid w:val="006A0C39"/>
    <w:rsid w:val="006B7574"/>
    <w:rsid w:val="006C5525"/>
    <w:rsid w:val="006D4CA2"/>
    <w:rsid w:val="006E2FD3"/>
    <w:rsid w:val="0070191D"/>
    <w:rsid w:val="00725070"/>
    <w:rsid w:val="00741A9C"/>
    <w:rsid w:val="007574E0"/>
    <w:rsid w:val="007627F6"/>
    <w:rsid w:val="00764843"/>
    <w:rsid w:val="007938BF"/>
    <w:rsid w:val="0079512F"/>
    <w:rsid w:val="00796905"/>
    <w:rsid w:val="007A0596"/>
    <w:rsid w:val="007B49EC"/>
    <w:rsid w:val="007B7A16"/>
    <w:rsid w:val="008025C0"/>
    <w:rsid w:val="00821DAB"/>
    <w:rsid w:val="00836D4C"/>
    <w:rsid w:val="00837F39"/>
    <w:rsid w:val="00852DBC"/>
    <w:rsid w:val="008564F6"/>
    <w:rsid w:val="00862AC4"/>
    <w:rsid w:val="00875C8B"/>
    <w:rsid w:val="00882808"/>
    <w:rsid w:val="008856B8"/>
    <w:rsid w:val="00894618"/>
    <w:rsid w:val="008A1955"/>
    <w:rsid w:val="008A70FD"/>
    <w:rsid w:val="008B0E76"/>
    <w:rsid w:val="008B5867"/>
    <w:rsid w:val="008F3B25"/>
    <w:rsid w:val="009143DB"/>
    <w:rsid w:val="00926575"/>
    <w:rsid w:val="009467D5"/>
    <w:rsid w:val="009819B8"/>
    <w:rsid w:val="0098557F"/>
    <w:rsid w:val="009A42B8"/>
    <w:rsid w:val="009B669D"/>
    <w:rsid w:val="009C2E14"/>
    <w:rsid w:val="009D00CD"/>
    <w:rsid w:val="009D6958"/>
    <w:rsid w:val="009E05A0"/>
    <w:rsid w:val="009F4AA2"/>
    <w:rsid w:val="00A10916"/>
    <w:rsid w:val="00A5741C"/>
    <w:rsid w:val="00A75AB6"/>
    <w:rsid w:val="00A8118E"/>
    <w:rsid w:val="00A84D4D"/>
    <w:rsid w:val="00A87BBA"/>
    <w:rsid w:val="00A91E24"/>
    <w:rsid w:val="00AB3513"/>
    <w:rsid w:val="00AB3D40"/>
    <w:rsid w:val="00AD159B"/>
    <w:rsid w:val="00B24B88"/>
    <w:rsid w:val="00BA2032"/>
    <w:rsid w:val="00BB6726"/>
    <w:rsid w:val="00BC1277"/>
    <w:rsid w:val="00BC1471"/>
    <w:rsid w:val="00BD2475"/>
    <w:rsid w:val="00BF4FFD"/>
    <w:rsid w:val="00C25B82"/>
    <w:rsid w:val="00C33659"/>
    <w:rsid w:val="00C33C84"/>
    <w:rsid w:val="00C45A86"/>
    <w:rsid w:val="00C62D46"/>
    <w:rsid w:val="00C77614"/>
    <w:rsid w:val="00C827A2"/>
    <w:rsid w:val="00CA2E57"/>
    <w:rsid w:val="00CD0E24"/>
    <w:rsid w:val="00CD37F1"/>
    <w:rsid w:val="00CF066A"/>
    <w:rsid w:val="00CF78EC"/>
    <w:rsid w:val="00D462FB"/>
    <w:rsid w:val="00D51D9F"/>
    <w:rsid w:val="00D7640F"/>
    <w:rsid w:val="00D97DD3"/>
    <w:rsid w:val="00DA46F7"/>
    <w:rsid w:val="00DD4BA8"/>
    <w:rsid w:val="00DD50B2"/>
    <w:rsid w:val="00DE2650"/>
    <w:rsid w:val="00E676E0"/>
    <w:rsid w:val="00E97AE0"/>
    <w:rsid w:val="00EE50C0"/>
    <w:rsid w:val="00EF6493"/>
    <w:rsid w:val="00F20005"/>
    <w:rsid w:val="00F221A9"/>
    <w:rsid w:val="00F25620"/>
    <w:rsid w:val="00F323D2"/>
    <w:rsid w:val="00F57851"/>
    <w:rsid w:val="00F62FE8"/>
    <w:rsid w:val="00F65A21"/>
    <w:rsid w:val="00F75282"/>
    <w:rsid w:val="00FC51A9"/>
    <w:rsid w:val="00FC6978"/>
    <w:rsid w:val="00FD1738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uiPriority w:val="1"/>
    <w:qFormat/>
    <w:rsid w:val="00926575"/>
    <w:pPr>
      <w:spacing w:after="0" w:line="240" w:lineRule="auto"/>
    </w:pPr>
  </w:style>
  <w:style w:type="paragraph" w:customStyle="1" w:styleId="ConsPlusTitle">
    <w:name w:val="ConsPlusTitle"/>
    <w:rsid w:val="00A81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81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143BC5"/>
    <w:rPr>
      <w:rFonts w:ascii="Arial" w:hAnsi="Arial" w:cs="Arial"/>
    </w:rPr>
  </w:style>
  <w:style w:type="paragraph" w:customStyle="1" w:styleId="ConsPlusNormal0">
    <w:name w:val="ConsPlusNormal"/>
    <w:link w:val="ConsPlusNormal"/>
    <w:rsid w:val="00143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uiPriority w:val="1"/>
    <w:qFormat/>
    <w:rsid w:val="009265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52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garantF1://28820000.5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LLA~1.TUP\AppData\Local\Temp\bat\&#1056;&#1072;&#1079;&#1076;&#1077;&#1083;%209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LLA~1.TUP\AppData\Local\Temp\bat\&#1056;&#1072;&#1079;&#1076;&#1077;&#1083;%20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F24A-F2C8-4685-8E5F-780D95AA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30</cp:revision>
  <cp:lastPrinted>2022-02-02T06:06:00Z</cp:lastPrinted>
  <dcterms:created xsi:type="dcterms:W3CDTF">2023-02-17T10:45:00Z</dcterms:created>
  <dcterms:modified xsi:type="dcterms:W3CDTF">2024-02-12T08:19:00Z</dcterms:modified>
</cp:coreProperties>
</file>