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55" w:rsidRDefault="00FB0755" w:rsidP="00FB0755">
      <w:pPr>
        <w:jc w:val="both"/>
        <w:rPr>
          <w:sz w:val="28"/>
          <w:szCs w:val="28"/>
        </w:rPr>
      </w:pPr>
    </w:p>
    <w:p w:rsidR="00FB0755" w:rsidRDefault="00FB0755" w:rsidP="00FB075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14375"/>
            <wp:effectExtent l="19050" t="0" r="0" b="0"/>
            <wp:docPr id="1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755" w:rsidRPr="00FB0755" w:rsidRDefault="00FB0755" w:rsidP="00FB0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75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0755" w:rsidRDefault="00FB0755" w:rsidP="00FB0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FB07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0755" w:rsidRPr="00FB0755" w:rsidRDefault="00FB0755" w:rsidP="00FB0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755">
        <w:rPr>
          <w:rFonts w:ascii="Times New Roman" w:hAnsi="Times New Roman" w:cs="Times New Roman"/>
          <w:b/>
          <w:sz w:val="28"/>
          <w:szCs w:val="28"/>
        </w:rPr>
        <w:t>«Пустомержское сельское поселение»</w:t>
      </w:r>
    </w:p>
    <w:p w:rsidR="00FB0755" w:rsidRPr="00FB0755" w:rsidRDefault="00FB0755" w:rsidP="00FB0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755">
        <w:rPr>
          <w:rFonts w:ascii="Times New Roman" w:hAnsi="Times New Roman" w:cs="Times New Roman"/>
          <w:b/>
          <w:sz w:val="28"/>
          <w:szCs w:val="28"/>
        </w:rPr>
        <w:t>Кингисеппского муниципального района</w:t>
      </w:r>
    </w:p>
    <w:p w:rsidR="00FB0755" w:rsidRPr="00FB0755" w:rsidRDefault="00FB0755" w:rsidP="00FB0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755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FB0755" w:rsidRPr="00FB0755" w:rsidRDefault="00FB0755" w:rsidP="00FB0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755" w:rsidRPr="00FB0755" w:rsidRDefault="00FB0755" w:rsidP="00FB0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755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FB0755" w:rsidRDefault="00FB0755" w:rsidP="00FB0755">
      <w:pPr>
        <w:jc w:val="both"/>
        <w:rPr>
          <w:sz w:val="28"/>
          <w:szCs w:val="28"/>
        </w:rPr>
      </w:pPr>
    </w:p>
    <w:p w:rsidR="00FB0755" w:rsidRDefault="00FB0755" w:rsidP="00FB0755">
      <w:pPr>
        <w:jc w:val="both"/>
        <w:rPr>
          <w:sz w:val="28"/>
          <w:szCs w:val="28"/>
        </w:rPr>
      </w:pPr>
    </w:p>
    <w:p w:rsidR="00FB0755" w:rsidRPr="00FB0755" w:rsidRDefault="00FB0755" w:rsidP="00FB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15.04.2021 года № 74</w:t>
      </w:r>
      <w:r w:rsidRPr="00FB0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755" w:rsidRPr="00FB0755" w:rsidRDefault="00FB0755" w:rsidP="00FB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755" w:rsidRPr="00FB0755" w:rsidRDefault="00FB0755" w:rsidP="00FB0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755">
        <w:rPr>
          <w:rFonts w:ascii="Times New Roman" w:hAnsi="Times New Roman" w:cs="Times New Roman"/>
          <w:sz w:val="28"/>
          <w:szCs w:val="28"/>
        </w:rPr>
        <w:t>«Об отмене постановления администрации                                                                            от 05.03.2020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755">
        <w:rPr>
          <w:rFonts w:ascii="Times New Roman" w:hAnsi="Times New Roman" w:cs="Times New Roman"/>
          <w:sz w:val="28"/>
          <w:szCs w:val="28"/>
        </w:rPr>
        <w:t>25 «О признании                                                                   многоквартирного жилого дома пригодным                                                               (непригодным) для постоянного проживания,                                                          находящегося по адресу: Ленинградская область,                                             Кинги</w:t>
      </w:r>
      <w:r>
        <w:rPr>
          <w:rFonts w:ascii="Times New Roman" w:hAnsi="Times New Roman" w:cs="Times New Roman"/>
          <w:sz w:val="28"/>
          <w:szCs w:val="28"/>
        </w:rPr>
        <w:t>сеппский район, д. Сред</w:t>
      </w:r>
      <w:r w:rsidRPr="00FB0755">
        <w:rPr>
          <w:rFonts w:ascii="Times New Roman" w:hAnsi="Times New Roman" w:cs="Times New Roman"/>
          <w:sz w:val="28"/>
          <w:szCs w:val="28"/>
        </w:rPr>
        <w:t>нее Село, д.24.</w:t>
      </w:r>
    </w:p>
    <w:p w:rsidR="00FB0755" w:rsidRPr="00FB0755" w:rsidRDefault="00FB0755" w:rsidP="00FB0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755" w:rsidRPr="00FB0755" w:rsidRDefault="00FB0755" w:rsidP="00FB075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0755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   </w:t>
      </w:r>
      <w:proofErr w:type="gramStart"/>
      <w:r w:rsidRPr="00FB0755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Руководствуясь Постановлением Правительства РФ от 28.01.2006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принимая во внимание </w:t>
      </w:r>
      <w:r w:rsidRPr="00FB0755">
        <w:rPr>
          <w:rFonts w:ascii="Times New Roman" w:hAnsi="Times New Roman" w:cs="Times New Roman"/>
          <w:sz w:val="28"/>
          <w:szCs w:val="28"/>
        </w:rPr>
        <w:t xml:space="preserve">представление Кингисеппского городского прокурора от 16.03.2021 года  исх. №1-83в-2021 об устранении нарушений жилищного законодательства, администрация </w:t>
      </w:r>
      <w:proofErr w:type="spellStart"/>
      <w:r w:rsidRPr="00FB0755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Pr="00FB0755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proofErr w:type="gramEnd"/>
    </w:p>
    <w:p w:rsidR="00FB0755" w:rsidRPr="00FB0755" w:rsidRDefault="00FB0755" w:rsidP="00FB075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0755">
        <w:rPr>
          <w:rFonts w:ascii="Times New Roman" w:hAnsi="Times New Roman" w:cs="Times New Roman"/>
          <w:sz w:val="28"/>
          <w:szCs w:val="28"/>
        </w:rPr>
        <w:t xml:space="preserve">     </w:t>
      </w:r>
      <w:r w:rsidRPr="00FB0755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FB0755" w:rsidRPr="00FB0755" w:rsidRDefault="00FB0755" w:rsidP="00FB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755">
        <w:rPr>
          <w:rFonts w:ascii="Times New Roman" w:hAnsi="Times New Roman" w:cs="Times New Roman"/>
          <w:sz w:val="28"/>
          <w:szCs w:val="28"/>
        </w:rPr>
        <w:t>1. Отменить постановление администрации  от 05.03.2020 года №25 «О признании     многоквартирного жилого дома пригодным   (непригодным) для постоянного проживания,   находящегося по адресу: Ленинградская область</w:t>
      </w:r>
      <w:r>
        <w:rPr>
          <w:rFonts w:ascii="Times New Roman" w:hAnsi="Times New Roman" w:cs="Times New Roman"/>
          <w:sz w:val="28"/>
          <w:szCs w:val="28"/>
        </w:rPr>
        <w:t>,  Кингисеппский район, д. Сред</w:t>
      </w:r>
      <w:r w:rsidRPr="00FB0755">
        <w:rPr>
          <w:rFonts w:ascii="Times New Roman" w:hAnsi="Times New Roman" w:cs="Times New Roman"/>
          <w:sz w:val="28"/>
          <w:szCs w:val="28"/>
        </w:rPr>
        <w:t>нее Село, д.24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0755">
        <w:rPr>
          <w:rFonts w:ascii="Times New Roman" w:hAnsi="Times New Roman" w:cs="Times New Roman"/>
          <w:sz w:val="28"/>
          <w:szCs w:val="28"/>
        </w:rPr>
        <w:t>.</w:t>
      </w:r>
    </w:p>
    <w:p w:rsidR="00FB0755" w:rsidRPr="00FB0755" w:rsidRDefault="00FB0755" w:rsidP="00FB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75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B075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B075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муниципального образования в сети «Интернет».</w:t>
      </w:r>
    </w:p>
    <w:p w:rsidR="00FB0755" w:rsidRPr="00FB0755" w:rsidRDefault="00FB0755" w:rsidP="00FB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755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FB07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075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B0755" w:rsidRDefault="00FB0755" w:rsidP="00FB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755" w:rsidRDefault="00FB0755" w:rsidP="00FB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755" w:rsidRPr="00FB0755" w:rsidRDefault="00FB0755" w:rsidP="00FB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755" w:rsidRPr="00FB0755" w:rsidRDefault="00FB0755" w:rsidP="00FB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755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Д.А. </w:t>
      </w:r>
      <w:proofErr w:type="spellStart"/>
      <w:r w:rsidRPr="00FB0755">
        <w:rPr>
          <w:rFonts w:ascii="Times New Roman" w:hAnsi="Times New Roman" w:cs="Times New Roman"/>
          <w:sz w:val="28"/>
          <w:szCs w:val="28"/>
        </w:rPr>
        <w:t>Бобрецов</w:t>
      </w:r>
      <w:proofErr w:type="spellEnd"/>
    </w:p>
    <w:p w:rsidR="00FB0755" w:rsidRPr="00FB0755" w:rsidRDefault="00FB0755" w:rsidP="00FB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840" w:rsidRDefault="00AE1840"/>
    <w:sectPr w:rsidR="00AE1840" w:rsidSect="00FB075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FB0755"/>
    <w:rsid w:val="00A45B84"/>
    <w:rsid w:val="00AE1840"/>
    <w:rsid w:val="00FB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2021-04-19T07:47:00Z</cp:lastPrinted>
  <dcterms:created xsi:type="dcterms:W3CDTF">2021-04-19T07:40:00Z</dcterms:created>
  <dcterms:modified xsi:type="dcterms:W3CDTF">2021-04-19T07:50:00Z</dcterms:modified>
</cp:coreProperties>
</file>