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68" w:rsidRPr="0083774E" w:rsidRDefault="00EC2A68" w:rsidP="00EC2A68">
      <w:pPr>
        <w:tabs>
          <w:tab w:val="left" w:pos="0"/>
          <w:tab w:val="left" w:pos="360"/>
        </w:tabs>
        <w:spacing w:line="259" w:lineRule="auto"/>
        <w:jc w:val="center"/>
        <w:rPr>
          <w:rFonts w:ascii="Times New Roman" w:hAnsi="Times New Roman" w:cs="Times New Roman"/>
          <w:b/>
        </w:rPr>
      </w:pPr>
      <w:r w:rsidRPr="0083774E">
        <w:rPr>
          <w:rFonts w:ascii="Times New Roman" w:hAnsi="Times New Roman" w:cs="Times New Roman"/>
          <w:b/>
        </w:rPr>
        <w:t>ПРОТОКОЛ</w:t>
      </w:r>
      <w:r w:rsidR="008C5554">
        <w:rPr>
          <w:rFonts w:ascii="Times New Roman" w:hAnsi="Times New Roman" w:cs="Times New Roman"/>
          <w:b/>
        </w:rPr>
        <w:t xml:space="preserve"> № 1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jc w:val="center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 xml:space="preserve">публичных слушаний </w:t>
      </w:r>
    </w:p>
    <w:p w:rsidR="00EC2A68" w:rsidRPr="00EC2A68" w:rsidRDefault="00EC2A68" w:rsidP="00EC2A68">
      <w:pPr>
        <w:tabs>
          <w:tab w:val="left" w:pos="0"/>
          <w:tab w:val="left" w:pos="360"/>
          <w:tab w:val="left" w:pos="777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д. Большая Пустомержа</w:t>
      </w:r>
      <w:r>
        <w:rPr>
          <w:rFonts w:ascii="Times New Roman" w:hAnsi="Times New Roman" w:cs="Times New Roman"/>
        </w:rPr>
        <w:tab/>
        <w:t>12.09.2022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Наименование проекта</w:t>
      </w:r>
      <w:r>
        <w:rPr>
          <w:rFonts w:ascii="Times New Roman" w:hAnsi="Times New Roman" w:cs="Times New Roman"/>
        </w:rPr>
        <w:t xml:space="preserve">: </w:t>
      </w:r>
      <w:r w:rsidRPr="00EC2A68">
        <w:rPr>
          <w:rFonts w:ascii="Times New Roman" w:hAnsi="Times New Roman" w:cs="Times New Roman"/>
          <w:bCs/>
          <w:u w:val="single"/>
        </w:rPr>
        <w:t>Правила благоустройства на территории</w:t>
      </w:r>
      <w:r w:rsidRPr="00EC2A68">
        <w:rPr>
          <w:rFonts w:ascii="Times New Roman" w:hAnsi="Times New Roman" w:cs="Times New Roman"/>
          <w:u w:val="single"/>
        </w:rPr>
        <w:t xml:space="preserve"> </w:t>
      </w:r>
      <w:r w:rsidRPr="00EC2A68">
        <w:rPr>
          <w:rFonts w:ascii="Times New Roman" w:eastAsia="Times New Roman" w:hAnsi="Times New Roman" w:cs="Times New Roman"/>
          <w:u w:val="single"/>
        </w:rPr>
        <w:t>муниципального образования Пустомержское сельское поселение Кингисеппского муниципального района Ленинградской области.</w:t>
      </w:r>
      <w:r w:rsidRPr="00EC2A68">
        <w:rPr>
          <w:rFonts w:ascii="Times New Roman" w:hAnsi="Times New Roman" w:cs="Times New Roman"/>
          <w:u w:val="single"/>
        </w:rPr>
        <w:t xml:space="preserve"> 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Общие сведения о проекте, представленном на публичные слушания ____________________________________________________________________</w:t>
      </w:r>
    </w:p>
    <w:p w:rsidR="00EC2A68" w:rsidRPr="00352A6F" w:rsidRDefault="00EC2A68" w:rsidP="00352A6F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u w:val="single"/>
        </w:rPr>
      </w:pPr>
      <w:r w:rsidRPr="00352A6F">
        <w:rPr>
          <w:rFonts w:ascii="Times New Roman" w:hAnsi="Times New Roman" w:cs="Times New Roman"/>
        </w:rPr>
        <w:t xml:space="preserve">Основания проведения публичных слушаний: </w:t>
      </w:r>
      <w:r w:rsidRPr="00352A6F">
        <w:rPr>
          <w:rFonts w:ascii="Times New Roman" w:hAnsi="Times New Roman" w:cs="Times New Roman"/>
          <w:u w:val="single"/>
        </w:rPr>
        <w:t>Решение Совета депутатов от 18.07.2022 №</w:t>
      </w:r>
      <w:r w:rsidR="00352A6F" w:rsidRPr="00352A6F">
        <w:rPr>
          <w:rFonts w:ascii="Times New Roman" w:hAnsi="Times New Roman" w:cs="Times New Roman"/>
          <w:u w:val="single"/>
        </w:rPr>
        <w:t xml:space="preserve"> 157 «О проекте </w:t>
      </w:r>
      <w:r w:rsidR="00352A6F" w:rsidRPr="00352A6F">
        <w:rPr>
          <w:rFonts w:ascii="Times New Roman" w:hAnsi="Times New Roman" w:cs="Times New Roman"/>
          <w:bCs/>
          <w:u w:val="single"/>
        </w:rPr>
        <w:t>Правил  благоустройства на территории</w:t>
      </w:r>
      <w:r w:rsidR="00247DEA">
        <w:rPr>
          <w:rFonts w:ascii="Times New Roman" w:eastAsia="Times New Roman" w:hAnsi="Times New Roman" w:cs="Times New Roman"/>
          <w:u w:val="single"/>
        </w:rPr>
        <w:t xml:space="preserve"> </w:t>
      </w:r>
      <w:r w:rsidR="00352A6F" w:rsidRPr="00352A6F">
        <w:rPr>
          <w:rFonts w:ascii="Times New Roman" w:eastAsia="Times New Roman" w:hAnsi="Times New Roman" w:cs="Times New Roman"/>
          <w:u w:val="single"/>
        </w:rPr>
        <w:t xml:space="preserve"> муниципального образования Пустомержское сельское поселение Кингисеппского муниципального  района Ленинградской области»</w:t>
      </w:r>
    </w:p>
    <w:p w:rsidR="00EC2A68" w:rsidRPr="00EC2A68" w:rsidRDefault="00352A6F" w:rsidP="00EC2A68">
      <w:pPr>
        <w:tabs>
          <w:tab w:val="left" w:pos="0"/>
          <w:tab w:val="left" w:pos="360"/>
        </w:tabs>
        <w:spacing w:line="259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  <w:sz w:val="18"/>
          <w:szCs w:val="18"/>
        </w:rPr>
        <w:t xml:space="preserve"> </w:t>
      </w:r>
      <w:r w:rsidR="00EC2A68" w:rsidRPr="00EC2A68">
        <w:rPr>
          <w:rFonts w:ascii="Times New Roman" w:hAnsi="Times New Roman" w:cs="Times New Roman"/>
          <w:sz w:val="18"/>
          <w:szCs w:val="18"/>
        </w:rPr>
        <w:t>(номер и дата решения о проведении)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Заказчик проекта</w:t>
      </w:r>
      <w:r w:rsidR="00352A6F">
        <w:rPr>
          <w:rFonts w:ascii="Times New Roman" w:hAnsi="Times New Roman" w:cs="Times New Roman"/>
        </w:rPr>
        <w:t>:</w:t>
      </w:r>
      <w:r w:rsidRPr="00EC2A68">
        <w:rPr>
          <w:rFonts w:ascii="Times New Roman" w:hAnsi="Times New Roman" w:cs="Times New Roman"/>
        </w:rPr>
        <w:t xml:space="preserve"> </w:t>
      </w:r>
      <w:r w:rsidR="00352A6F" w:rsidRPr="00890426">
        <w:rPr>
          <w:rFonts w:ascii="Times New Roman" w:hAnsi="Times New Roman" w:cs="Times New Roman"/>
          <w:u w:val="single"/>
        </w:rPr>
        <w:t>Администрация МО «Пустомержское сельское поселение»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Организация - разработчик: ___________________</w:t>
      </w:r>
      <w:r w:rsidR="00352A6F" w:rsidRPr="00352A6F">
        <w:rPr>
          <w:rFonts w:ascii="Times New Roman" w:hAnsi="Times New Roman" w:cs="Times New Roman"/>
          <w:u w:val="single"/>
        </w:rPr>
        <w:t>-</w:t>
      </w:r>
      <w:r w:rsidRPr="00EC2A68">
        <w:rPr>
          <w:rFonts w:ascii="Times New Roman" w:hAnsi="Times New Roman" w:cs="Times New Roman"/>
        </w:rPr>
        <w:t>_____________________________________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  <w:sz w:val="18"/>
          <w:szCs w:val="18"/>
        </w:rPr>
        <w:t>(указывается в случае, если проект разрабатывался проектной организацией)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 xml:space="preserve">Сроки проведения публичных слушаний </w:t>
      </w:r>
      <w:r w:rsidR="00352A6F" w:rsidRPr="00352A6F">
        <w:rPr>
          <w:rFonts w:ascii="Times New Roman" w:hAnsi="Times New Roman" w:cs="Times New Roman"/>
          <w:u w:val="single"/>
        </w:rPr>
        <w:t>12.09.2022</w:t>
      </w:r>
    </w:p>
    <w:p w:rsidR="008C5554" w:rsidRPr="008C5554" w:rsidRDefault="008C5554" w:rsidP="008C5554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5554">
        <w:rPr>
          <w:rFonts w:ascii="Times New Roman" w:hAnsi="Times New Roman" w:cs="Times New Roman"/>
        </w:rPr>
        <w:t xml:space="preserve">Порядок, срок и форма внесения участниками публичных слушаний предложений и замечаний, касающихся проекта: </w:t>
      </w:r>
    </w:p>
    <w:p w:rsidR="008C5554" w:rsidRPr="008C5554" w:rsidRDefault="008C5554" w:rsidP="008C5554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5554">
        <w:rPr>
          <w:rFonts w:ascii="Times New Roman" w:hAnsi="Times New Roman" w:cs="Times New Roman"/>
        </w:rPr>
        <w:t>- в письменной или устной форме в ходе проведения собрания или собраний участников публичных слушаний;</w:t>
      </w:r>
    </w:p>
    <w:p w:rsidR="008C5554" w:rsidRPr="008C5554" w:rsidRDefault="008C5554" w:rsidP="008C5554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5554">
        <w:rPr>
          <w:rFonts w:ascii="Times New Roman" w:hAnsi="Times New Roman" w:cs="Times New Roman"/>
        </w:rPr>
        <w:t>- в письменной форме в адрес организатора общественных обсуждений или публичных слушаний с 03.08.2022 по 12.09.2022;</w:t>
      </w:r>
    </w:p>
    <w:p w:rsidR="00EC2A68" w:rsidRPr="00EC2A68" w:rsidRDefault="008C5554" w:rsidP="008C5554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  <w:sz w:val="18"/>
          <w:szCs w:val="18"/>
        </w:rPr>
        <w:t xml:space="preserve"> </w:t>
      </w:r>
      <w:r w:rsidR="00EC2A68" w:rsidRPr="00EC2A68">
        <w:rPr>
          <w:rFonts w:ascii="Times New Roman" w:hAnsi="Times New Roman" w:cs="Times New Roman"/>
          <w:sz w:val="18"/>
          <w:szCs w:val="18"/>
        </w:rPr>
        <w:t>(также указывается информация о проведенной экспозиции, дата начала и дата окончания)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 xml:space="preserve">Формы оповещения о проведении публичных слушаний: </w:t>
      </w:r>
      <w:r w:rsidR="00352A6F">
        <w:rPr>
          <w:rFonts w:ascii="Times New Roman" w:hAnsi="Times New Roman" w:cs="Times New Roman"/>
        </w:rPr>
        <w:t>официальный сайт администрации МО «Пустомержское сельское поселение», газета «Время»</w:t>
      </w:r>
    </w:p>
    <w:p w:rsidR="00352A6F" w:rsidRPr="002D345B" w:rsidRDefault="00EC2A68" w:rsidP="00352A6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 xml:space="preserve">Место проведения публичных слушаний: </w:t>
      </w:r>
      <w:r w:rsidR="00352A6F" w:rsidRPr="002D345B">
        <w:rPr>
          <w:rFonts w:ascii="Times New Roman" w:hAnsi="Times New Roman" w:cs="Times New Roman"/>
        </w:rPr>
        <w:t xml:space="preserve">д. </w:t>
      </w:r>
      <w:proofErr w:type="gramStart"/>
      <w:r w:rsidR="00352A6F" w:rsidRPr="002D345B">
        <w:rPr>
          <w:rFonts w:ascii="Times New Roman" w:hAnsi="Times New Roman" w:cs="Times New Roman"/>
        </w:rPr>
        <w:t>Большая</w:t>
      </w:r>
      <w:proofErr w:type="gramEnd"/>
      <w:r w:rsidR="00352A6F" w:rsidRPr="002D345B">
        <w:rPr>
          <w:rFonts w:ascii="Times New Roman" w:hAnsi="Times New Roman" w:cs="Times New Roman"/>
        </w:rPr>
        <w:t xml:space="preserve"> Пустомержа, ул. Оболенского, д.68, каб.2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  <w:t xml:space="preserve">     </w:t>
      </w:r>
      <w:proofErr w:type="gramStart"/>
      <w:r w:rsidRPr="00EC2A68">
        <w:rPr>
          <w:rFonts w:ascii="Times New Roman" w:hAnsi="Times New Roman" w:cs="Times New Roman"/>
          <w:sz w:val="18"/>
          <w:szCs w:val="18"/>
        </w:rPr>
        <w:t xml:space="preserve">(указывается в случае проведения публичных слушаний, </w:t>
      </w:r>
      <w:proofErr w:type="gramEnd"/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___________________________________________________________________________________________________________отражается информация о месте проведения экспозиции, дате и времени проведения собрания участников, а также о количестве участников)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1417"/>
        <w:gridCol w:w="2232"/>
      </w:tblGrid>
      <w:tr w:rsidR="00EC2A68" w:rsidRPr="00890426" w:rsidTr="00890426">
        <w:trPr>
          <w:trHeight w:val="414"/>
        </w:trPr>
        <w:tc>
          <w:tcPr>
            <w:tcW w:w="6204" w:type="dxa"/>
            <w:shd w:val="clear" w:color="auto" w:fill="auto"/>
          </w:tcPr>
          <w:p w:rsidR="00EC2A68" w:rsidRPr="00890426" w:rsidRDefault="00EC2A68" w:rsidP="0089042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*Предложения и замечания</w:t>
            </w:r>
          </w:p>
          <w:p w:rsidR="00EC2A68" w:rsidRPr="00890426" w:rsidRDefault="00EC2A68" w:rsidP="0089042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участников публичных</w:t>
            </w:r>
          </w:p>
          <w:p w:rsidR="00EC2A68" w:rsidRPr="00890426" w:rsidRDefault="00EC2A68" w:rsidP="0089042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слушаний</w:t>
            </w:r>
          </w:p>
        </w:tc>
        <w:tc>
          <w:tcPr>
            <w:tcW w:w="1417" w:type="dxa"/>
            <w:shd w:val="clear" w:color="auto" w:fill="auto"/>
          </w:tcPr>
          <w:p w:rsidR="00EC2A68" w:rsidRPr="00890426" w:rsidRDefault="00EC2A68" w:rsidP="004975C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Количество</w:t>
            </w:r>
          </w:p>
          <w:p w:rsidR="00EC2A68" w:rsidRPr="00890426" w:rsidRDefault="00EC2A68" w:rsidP="004975C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sz w:val="22"/>
                <w:szCs w:val="22"/>
              </w:rPr>
              <w:t>(человек)</w:t>
            </w:r>
          </w:p>
        </w:tc>
        <w:tc>
          <w:tcPr>
            <w:tcW w:w="2232" w:type="dxa"/>
            <w:shd w:val="clear" w:color="auto" w:fill="auto"/>
          </w:tcPr>
          <w:p w:rsidR="00EC2A68" w:rsidRPr="00890426" w:rsidRDefault="00EC2A68" w:rsidP="0089042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**Приложение</w:t>
            </w:r>
          </w:p>
        </w:tc>
      </w:tr>
      <w:tr w:rsidR="00EC2A68" w:rsidRPr="00890426" w:rsidTr="00890426">
        <w:tc>
          <w:tcPr>
            <w:tcW w:w="6204" w:type="dxa"/>
            <w:shd w:val="clear" w:color="auto" w:fill="auto"/>
          </w:tcPr>
          <w:p w:rsidR="00EC2A68" w:rsidRPr="00890426" w:rsidRDefault="00890426" w:rsidP="004975C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90426">
              <w:rPr>
                <w:rFonts w:ascii="Times New Roman" w:hAnsi="Times New Roman" w:cs="Times New Roman"/>
              </w:rPr>
              <w:t xml:space="preserve">Предложения: </w:t>
            </w:r>
            <w:r w:rsidR="0083774E">
              <w:rPr>
                <w:rFonts w:ascii="Times New Roman" w:hAnsi="Times New Roman" w:cs="Times New Roman"/>
              </w:rPr>
              <w:t>Информационное письмо от 16.08.2022 №22-05-2022</w:t>
            </w:r>
          </w:p>
          <w:p w:rsidR="00890426" w:rsidRPr="00890426" w:rsidRDefault="00890426" w:rsidP="0089042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90426">
              <w:rPr>
                <w:rFonts w:ascii="Times New Roman" w:hAnsi="Times New Roman" w:cs="Times New Roman"/>
              </w:rPr>
              <w:t>Областным законом от 16.05.2022 № 48-оз «О внесении изменений в областной закон «Об административ</w:t>
            </w:r>
            <w:r>
              <w:rPr>
                <w:rFonts w:ascii="Times New Roman" w:hAnsi="Times New Roman" w:cs="Times New Roman"/>
              </w:rPr>
              <w:t>ных правонарушениях» статья 4.8</w:t>
            </w:r>
            <w:r w:rsidRPr="00890426">
              <w:rPr>
                <w:rFonts w:ascii="Times New Roman" w:hAnsi="Times New Roman" w:cs="Times New Roman"/>
              </w:rPr>
              <w:t xml:space="preserve">-1 областного закона «Об административных правонарушениях» дополнена составом - нарушение установленных правилами благоустройства территории муниципального образования запретов на </w:t>
            </w:r>
            <w:r w:rsidRPr="00890426">
              <w:rPr>
                <w:rFonts w:ascii="Times New Roman" w:hAnsi="Times New Roman" w:cs="Times New Roman"/>
              </w:rPr>
              <w:lastRenderedPageBreak/>
              <w:t xml:space="preserve">размещение (устройство) туристических и рекреационных стоянок, установку палаток, шатров, тентов на территориях муниципальных парков, садов и скверов. Как следствие соответствующие положения (запреты) могут быть предусмотрены в правилах благоустройства, утверждаемых советами депутатов, а их несоблюдение повлечь административную ответственность. </w:t>
            </w:r>
          </w:p>
          <w:p w:rsidR="00890426" w:rsidRPr="00890426" w:rsidRDefault="00890426" w:rsidP="0089042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90426">
              <w:rPr>
                <w:rFonts w:ascii="Times New Roman" w:hAnsi="Times New Roman" w:cs="Times New Roman"/>
              </w:rPr>
              <w:t xml:space="preserve">Областным законом от 21.06.2022 № 66-оз областной закон «Об административных правонарушениях» дополнен статьями 3.8 (нарушение организатором ярмарки установленных ОМС общих (рамочных) требований к внешнему виду и оформлению ярмарки), 4.11-1 (нарушение установленных правилами благоустройства территории муниципального образования требований к внешнему виду нестационарных торговых объектов </w:t>
            </w:r>
            <w:proofErr w:type="gramStart"/>
            <w:r w:rsidRPr="00890426">
              <w:rPr>
                <w:rFonts w:ascii="Times New Roman" w:hAnsi="Times New Roman" w:cs="Times New Roman"/>
              </w:rPr>
              <w:t>и(</w:t>
            </w:r>
            <w:proofErr w:type="gramEnd"/>
            <w:r w:rsidRPr="00890426">
              <w:rPr>
                <w:rFonts w:ascii="Times New Roman" w:hAnsi="Times New Roman" w:cs="Times New Roman"/>
              </w:rPr>
              <w:t>или) порядка его согласования), 4.11-2 (нарушение требований к содержанию, внешнему виду ограждающих конструкций зданий, строений, сооружений)</w:t>
            </w:r>
          </w:p>
        </w:tc>
        <w:tc>
          <w:tcPr>
            <w:tcW w:w="1417" w:type="dxa"/>
            <w:shd w:val="clear" w:color="auto" w:fill="auto"/>
          </w:tcPr>
          <w:p w:rsidR="00EC2A68" w:rsidRPr="00890426" w:rsidRDefault="00EC2A68" w:rsidP="004975C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auto"/>
          </w:tcPr>
          <w:p w:rsidR="00EC2A68" w:rsidRPr="00890426" w:rsidRDefault="00890426" w:rsidP="004975C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90426">
              <w:rPr>
                <w:rFonts w:ascii="Times New Roman" w:hAnsi="Times New Roman" w:cs="Times New Roman"/>
              </w:rPr>
              <w:t>Кингисеппская</w:t>
            </w:r>
            <w:proofErr w:type="spellEnd"/>
            <w:r w:rsidRPr="00890426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</w:tr>
    </w:tbl>
    <w:p w:rsidR="00890426" w:rsidRDefault="00890426" w:rsidP="008904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0426" w:rsidRPr="008640C7" w:rsidRDefault="00890426" w:rsidP="008904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Председатель публичных слушаний: ______________ Д.А. Бобрецов</w:t>
      </w:r>
    </w:p>
    <w:p w:rsidR="00890426" w:rsidRPr="008640C7" w:rsidRDefault="00890426" w:rsidP="008904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0426" w:rsidRPr="008640C7" w:rsidRDefault="00890426" w:rsidP="008904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Секретарь ________________ Стерлягов-Созин П.В.</w:t>
      </w:r>
    </w:p>
    <w:p w:rsidR="00890426" w:rsidRPr="008640C7" w:rsidRDefault="00890426" w:rsidP="00890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4B020E" w:rsidRPr="00EC2A68" w:rsidRDefault="004B020E">
      <w:pPr>
        <w:rPr>
          <w:rFonts w:ascii="Times New Roman" w:hAnsi="Times New Roman" w:cs="Times New Roman"/>
        </w:rPr>
      </w:pPr>
    </w:p>
    <w:sectPr w:rsidR="004B020E" w:rsidRPr="00EC2A68" w:rsidSect="0070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A68"/>
    <w:rsid w:val="00247DEA"/>
    <w:rsid w:val="00352A6F"/>
    <w:rsid w:val="003E1DB9"/>
    <w:rsid w:val="004B020E"/>
    <w:rsid w:val="00701656"/>
    <w:rsid w:val="0083774E"/>
    <w:rsid w:val="00890426"/>
    <w:rsid w:val="008C5554"/>
    <w:rsid w:val="00EC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A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</dc:creator>
  <cp:keywords/>
  <dc:description/>
  <cp:lastModifiedBy>user-p</cp:lastModifiedBy>
  <cp:revision>4</cp:revision>
  <dcterms:created xsi:type="dcterms:W3CDTF">2022-09-12T07:57:00Z</dcterms:created>
  <dcterms:modified xsi:type="dcterms:W3CDTF">2022-09-12T10:28:00Z</dcterms:modified>
</cp:coreProperties>
</file>