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6F74" w14:textId="77777777" w:rsidR="00D05E20" w:rsidRDefault="00D05E20" w:rsidP="000A4D5D">
      <w:pPr>
        <w:shd w:val="clear" w:color="auto" w:fill="FFFFFF"/>
        <w:ind w:left="804" w:hanging="196"/>
        <w:jc w:val="center"/>
        <w:rPr>
          <w:rFonts w:ascii="Times New Roman" w:hAnsi="Times New Roman" w:cs="Times New Roman"/>
          <w:b/>
          <w:sz w:val="24"/>
          <w:szCs w:val="24"/>
        </w:rPr>
      </w:pPr>
      <w:r>
        <w:rPr>
          <w:rFonts w:ascii="Times New Roman" w:hAnsi="Times New Roman" w:cs="Times New Roman"/>
          <w:b/>
          <w:sz w:val="24"/>
          <w:szCs w:val="24"/>
        </w:rPr>
        <w:t>П</w:t>
      </w:r>
      <w:r w:rsidR="000A4D5D" w:rsidRPr="00B920C4">
        <w:rPr>
          <w:rFonts w:ascii="Times New Roman" w:hAnsi="Times New Roman" w:cs="Times New Roman"/>
          <w:b/>
          <w:sz w:val="24"/>
          <w:szCs w:val="24"/>
        </w:rPr>
        <w:t xml:space="preserve">рогноз </w:t>
      </w:r>
    </w:p>
    <w:p w14:paraId="41ABA3E3" w14:textId="77777777" w:rsidR="0056753B" w:rsidRPr="00B920C4" w:rsidRDefault="000A4D5D" w:rsidP="000A4D5D">
      <w:pPr>
        <w:shd w:val="clear" w:color="auto" w:fill="FFFFFF"/>
        <w:ind w:left="804" w:hanging="196"/>
        <w:jc w:val="center"/>
        <w:rPr>
          <w:rFonts w:ascii="Times New Roman" w:hAnsi="Times New Roman" w:cs="Times New Roman"/>
          <w:sz w:val="24"/>
          <w:szCs w:val="24"/>
        </w:rPr>
      </w:pPr>
      <w:r w:rsidRPr="00B920C4">
        <w:rPr>
          <w:rFonts w:ascii="Times New Roman" w:hAnsi="Times New Roman" w:cs="Times New Roman"/>
          <w:b/>
          <w:sz w:val="24"/>
          <w:szCs w:val="24"/>
        </w:rPr>
        <w:t xml:space="preserve">социально-экономического развития </w:t>
      </w:r>
      <w:r w:rsidR="0056753B" w:rsidRPr="00B920C4">
        <w:rPr>
          <w:rFonts w:ascii="Times New Roman" w:hAnsi="Times New Roman" w:cs="Times New Roman"/>
          <w:b/>
          <w:bCs/>
          <w:color w:val="000000"/>
          <w:spacing w:val="-2"/>
          <w:sz w:val="24"/>
          <w:szCs w:val="24"/>
        </w:rPr>
        <w:t>муниципального образования</w:t>
      </w:r>
    </w:p>
    <w:p w14:paraId="70BB00C5" w14:textId="77777777" w:rsidR="0056753B" w:rsidRPr="00B920C4" w:rsidRDefault="0056753B" w:rsidP="006D7648">
      <w:pPr>
        <w:shd w:val="clear" w:color="auto" w:fill="FFFFFF"/>
        <w:ind w:left="809" w:hanging="196"/>
        <w:jc w:val="center"/>
        <w:rPr>
          <w:rFonts w:ascii="Times New Roman" w:hAnsi="Times New Roman" w:cs="Times New Roman"/>
          <w:sz w:val="24"/>
          <w:szCs w:val="24"/>
        </w:rPr>
      </w:pPr>
      <w:r w:rsidRPr="00B920C4">
        <w:rPr>
          <w:rFonts w:ascii="Times New Roman" w:hAnsi="Times New Roman" w:cs="Times New Roman"/>
          <w:b/>
          <w:bCs/>
          <w:color w:val="000000"/>
          <w:spacing w:val="-3"/>
          <w:sz w:val="24"/>
          <w:szCs w:val="24"/>
        </w:rPr>
        <w:t>«Пустомержское сельское поселение»</w:t>
      </w:r>
    </w:p>
    <w:p w14:paraId="51198671" w14:textId="77777777" w:rsidR="0056753B" w:rsidRPr="00B920C4" w:rsidRDefault="00D72526" w:rsidP="006D7648">
      <w:pPr>
        <w:shd w:val="clear" w:color="auto" w:fill="FFFFFF"/>
        <w:ind w:left="799" w:hanging="196"/>
        <w:jc w:val="center"/>
        <w:rPr>
          <w:rFonts w:ascii="Times New Roman" w:hAnsi="Times New Roman" w:cs="Times New Roman"/>
          <w:b/>
          <w:bCs/>
          <w:color w:val="000000"/>
          <w:spacing w:val="-2"/>
          <w:sz w:val="24"/>
          <w:szCs w:val="24"/>
        </w:rPr>
      </w:pPr>
      <w:r w:rsidRPr="00B920C4">
        <w:rPr>
          <w:rFonts w:ascii="Times New Roman" w:hAnsi="Times New Roman" w:cs="Times New Roman"/>
          <w:b/>
          <w:bCs/>
          <w:color w:val="000000"/>
          <w:spacing w:val="-2"/>
          <w:sz w:val="24"/>
          <w:szCs w:val="24"/>
        </w:rPr>
        <w:t>н</w:t>
      </w:r>
      <w:r w:rsidR="0056753B" w:rsidRPr="00B920C4">
        <w:rPr>
          <w:rFonts w:ascii="Times New Roman" w:hAnsi="Times New Roman" w:cs="Times New Roman"/>
          <w:b/>
          <w:bCs/>
          <w:color w:val="000000"/>
          <w:spacing w:val="-2"/>
          <w:sz w:val="24"/>
          <w:szCs w:val="24"/>
        </w:rPr>
        <w:t>а</w:t>
      </w:r>
      <w:r w:rsidR="00967D76" w:rsidRPr="00B920C4">
        <w:rPr>
          <w:rFonts w:ascii="Times New Roman" w:hAnsi="Times New Roman" w:cs="Times New Roman"/>
          <w:b/>
          <w:bCs/>
          <w:color w:val="000000"/>
          <w:spacing w:val="-2"/>
          <w:sz w:val="24"/>
          <w:szCs w:val="24"/>
        </w:rPr>
        <w:t xml:space="preserve"> 20</w:t>
      </w:r>
      <w:r w:rsidR="007A32D8">
        <w:rPr>
          <w:rFonts w:ascii="Times New Roman" w:hAnsi="Times New Roman" w:cs="Times New Roman"/>
          <w:b/>
          <w:bCs/>
          <w:color w:val="000000"/>
          <w:spacing w:val="-2"/>
          <w:sz w:val="24"/>
          <w:szCs w:val="24"/>
        </w:rPr>
        <w:t>2</w:t>
      </w:r>
      <w:r w:rsidR="0036146C">
        <w:rPr>
          <w:rFonts w:ascii="Times New Roman" w:hAnsi="Times New Roman" w:cs="Times New Roman"/>
          <w:b/>
          <w:bCs/>
          <w:color w:val="000000"/>
          <w:spacing w:val="-2"/>
          <w:sz w:val="24"/>
          <w:szCs w:val="24"/>
        </w:rPr>
        <w:t>1</w:t>
      </w:r>
      <w:r w:rsidRPr="00B920C4">
        <w:rPr>
          <w:rFonts w:ascii="Times New Roman" w:hAnsi="Times New Roman" w:cs="Times New Roman"/>
          <w:b/>
          <w:bCs/>
          <w:color w:val="000000"/>
          <w:spacing w:val="-2"/>
          <w:sz w:val="24"/>
          <w:szCs w:val="24"/>
        </w:rPr>
        <w:t xml:space="preserve"> </w:t>
      </w:r>
      <w:r w:rsidR="00967D76" w:rsidRPr="00B920C4">
        <w:rPr>
          <w:rFonts w:ascii="Times New Roman" w:hAnsi="Times New Roman" w:cs="Times New Roman"/>
          <w:b/>
          <w:bCs/>
          <w:color w:val="000000"/>
          <w:spacing w:val="-2"/>
          <w:sz w:val="24"/>
          <w:szCs w:val="24"/>
        </w:rPr>
        <w:t xml:space="preserve">год и плановый </w:t>
      </w:r>
      <w:r w:rsidR="0045172C">
        <w:rPr>
          <w:rFonts w:ascii="Times New Roman" w:hAnsi="Times New Roman" w:cs="Times New Roman"/>
          <w:b/>
          <w:bCs/>
          <w:color w:val="000000"/>
          <w:spacing w:val="-2"/>
          <w:sz w:val="24"/>
          <w:szCs w:val="24"/>
        </w:rPr>
        <w:t xml:space="preserve"> период 202</w:t>
      </w:r>
      <w:r w:rsidR="0015120B">
        <w:rPr>
          <w:rFonts w:ascii="Times New Roman" w:hAnsi="Times New Roman" w:cs="Times New Roman"/>
          <w:b/>
          <w:bCs/>
          <w:color w:val="000000"/>
          <w:spacing w:val="-2"/>
          <w:sz w:val="24"/>
          <w:szCs w:val="24"/>
        </w:rPr>
        <w:t>2</w:t>
      </w:r>
      <w:r w:rsidR="00DC2052" w:rsidRPr="00B920C4">
        <w:rPr>
          <w:rFonts w:ascii="Times New Roman" w:hAnsi="Times New Roman" w:cs="Times New Roman"/>
          <w:b/>
          <w:bCs/>
          <w:color w:val="000000"/>
          <w:spacing w:val="-2"/>
          <w:sz w:val="24"/>
          <w:szCs w:val="24"/>
        </w:rPr>
        <w:t xml:space="preserve"> и </w:t>
      </w:r>
      <w:r w:rsidR="0056753B" w:rsidRPr="00B920C4">
        <w:rPr>
          <w:rFonts w:ascii="Times New Roman" w:hAnsi="Times New Roman" w:cs="Times New Roman"/>
          <w:b/>
          <w:bCs/>
          <w:color w:val="000000"/>
          <w:spacing w:val="-2"/>
          <w:sz w:val="24"/>
          <w:szCs w:val="24"/>
        </w:rPr>
        <w:t>20</w:t>
      </w:r>
      <w:r w:rsidR="0045172C">
        <w:rPr>
          <w:rFonts w:ascii="Times New Roman" w:hAnsi="Times New Roman" w:cs="Times New Roman"/>
          <w:b/>
          <w:bCs/>
          <w:color w:val="000000"/>
          <w:spacing w:val="-2"/>
          <w:sz w:val="24"/>
          <w:szCs w:val="24"/>
        </w:rPr>
        <w:t>2</w:t>
      </w:r>
      <w:r w:rsidR="0015120B">
        <w:rPr>
          <w:rFonts w:ascii="Times New Roman" w:hAnsi="Times New Roman" w:cs="Times New Roman"/>
          <w:b/>
          <w:bCs/>
          <w:color w:val="000000"/>
          <w:spacing w:val="-2"/>
          <w:sz w:val="24"/>
          <w:szCs w:val="24"/>
        </w:rPr>
        <w:t>3</w:t>
      </w:r>
      <w:r w:rsidR="0056753B" w:rsidRPr="00B920C4">
        <w:rPr>
          <w:rFonts w:ascii="Times New Roman" w:hAnsi="Times New Roman" w:cs="Times New Roman"/>
          <w:b/>
          <w:bCs/>
          <w:color w:val="000000"/>
          <w:spacing w:val="-2"/>
          <w:sz w:val="24"/>
          <w:szCs w:val="24"/>
        </w:rPr>
        <w:t>год</w:t>
      </w:r>
      <w:r w:rsidR="00DC2052" w:rsidRPr="00B920C4">
        <w:rPr>
          <w:rFonts w:ascii="Times New Roman" w:hAnsi="Times New Roman" w:cs="Times New Roman"/>
          <w:b/>
          <w:bCs/>
          <w:color w:val="000000"/>
          <w:spacing w:val="-2"/>
          <w:sz w:val="24"/>
          <w:szCs w:val="24"/>
        </w:rPr>
        <w:t>ов</w:t>
      </w:r>
    </w:p>
    <w:p w14:paraId="5B478713" w14:textId="77777777" w:rsidR="006D7648" w:rsidRPr="00B920C4" w:rsidRDefault="006D7648" w:rsidP="0053174F">
      <w:pPr>
        <w:shd w:val="clear" w:color="auto" w:fill="FFFFFF"/>
        <w:ind w:left="14" w:firstLine="830"/>
        <w:jc w:val="both"/>
        <w:rPr>
          <w:rFonts w:ascii="Times New Roman" w:hAnsi="Times New Roman" w:cs="Times New Roman"/>
          <w:color w:val="000000"/>
          <w:spacing w:val="-2"/>
          <w:sz w:val="24"/>
          <w:szCs w:val="24"/>
        </w:rPr>
      </w:pPr>
    </w:p>
    <w:p w14:paraId="6215BE90" w14:textId="77777777" w:rsidR="00794158" w:rsidRPr="00794158" w:rsidRDefault="00794158" w:rsidP="00794158">
      <w:pPr>
        <w:shd w:val="clear" w:color="auto" w:fill="FFFFFF"/>
        <w:ind w:firstLine="709"/>
        <w:jc w:val="both"/>
        <w:rPr>
          <w:rFonts w:ascii="Times New Roman" w:hAnsi="Times New Roman" w:cs="Times New Roman"/>
          <w:color w:val="000000" w:themeColor="text1"/>
          <w:sz w:val="24"/>
          <w:szCs w:val="24"/>
        </w:rPr>
      </w:pPr>
      <w:r w:rsidRPr="00794158">
        <w:rPr>
          <w:rFonts w:ascii="Times New Roman" w:hAnsi="Times New Roman" w:cs="Times New Roman"/>
          <w:color w:val="000000" w:themeColor="text1"/>
          <w:sz w:val="24"/>
          <w:szCs w:val="24"/>
        </w:rPr>
        <w:t xml:space="preserve">Прогноз социально-экономического развития </w:t>
      </w:r>
      <w:r>
        <w:rPr>
          <w:rFonts w:ascii="Times New Roman" w:hAnsi="Times New Roman" w:cs="Times New Roman"/>
          <w:color w:val="000000" w:themeColor="text1"/>
          <w:sz w:val="24"/>
          <w:szCs w:val="24"/>
        </w:rPr>
        <w:t xml:space="preserve">МО «Пустомержское сельское поселение» </w:t>
      </w:r>
      <w:r w:rsidRPr="00794158">
        <w:rPr>
          <w:rFonts w:ascii="Times New Roman" w:hAnsi="Times New Roman" w:cs="Times New Roman"/>
          <w:color w:val="000000" w:themeColor="text1"/>
          <w:sz w:val="24"/>
          <w:szCs w:val="24"/>
        </w:rPr>
        <w:t xml:space="preserve">на 2021 - 2023 годы разработан с учетом сценарных условий функционирования экономики Российской Федерации, ретроспективного анализа социально-экономического развития </w:t>
      </w:r>
      <w:r>
        <w:rPr>
          <w:rFonts w:ascii="Times New Roman" w:hAnsi="Times New Roman" w:cs="Times New Roman"/>
          <w:color w:val="000000" w:themeColor="text1"/>
          <w:sz w:val="24"/>
          <w:szCs w:val="24"/>
        </w:rPr>
        <w:t>МО «Пустомержское сельское поселение»</w:t>
      </w:r>
      <w:r w:rsidRPr="00794158">
        <w:rPr>
          <w:rFonts w:ascii="Times New Roman" w:hAnsi="Times New Roman" w:cs="Times New Roman"/>
          <w:color w:val="000000" w:themeColor="text1"/>
          <w:sz w:val="24"/>
          <w:szCs w:val="24"/>
        </w:rPr>
        <w:t>, итогов социально-экономического развития за 2019 год и за январь-июнь 2020 года.</w:t>
      </w:r>
    </w:p>
    <w:p w14:paraId="773C9245" w14:textId="77777777" w:rsidR="00794158" w:rsidRPr="00794158" w:rsidRDefault="00794158" w:rsidP="00794158">
      <w:pPr>
        <w:shd w:val="clear" w:color="auto" w:fill="FFFFFF"/>
        <w:ind w:firstLine="709"/>
        <w:jc w:val="both"/>
        <w:rPr>
          <w:rFonts w:ascii="Times New Roman" w:hAnsi="Times New Roman" w:cs="Times New Roman"/>
          <w:color w:val="000000" w:themeColor="text1"/>
          <w:sz w:val="24"/>
          <w:szCs w:val="24"/>
        </w:rPr>
      </w:pPr>
      <w:r w:rsidRPr="00794158">
        <w:rPr>
          <w:rFonts w:ascii="Times New Roman" w:hAnsi="Times New Roman" w:cs="Times New Roman"/>
          <w:color w:val="000000" w:themeColor="text1"/>
          <w:sz w:val="24"/>
          <w:szCs w:val="24"/>
        </w:rPr>
        <w:t xml:space="preserve">С момента подготовки и одобрения прогноза социально-экономического развития Ленинградской области на 2020-2024 годы (распоряжение Правительства Ленинградской области от </w:t>
      </w:r>
      <w:r w:rsidR="00533D5F">
        <w:rPr>
          <w:rFonts w:ascii="Times New Roman" w:hAnsi="Times New Roman" w:cs="Times New Roman"/>
          <w:color w:val="000000" w:themeColor="text1"/>
          <w:sz w:val="24"/>
          <w:szCs w:val="24"/>
        </w:rPr>
        <w:t>0</w:t>
      </w:r>
      <w:r w:rsidRPr="00794158">
        <w:rPr>
          <w:rFonts w:ascii="Times New Roman" w:hAnsi="Times New Roman" w:cs="Times New Roman"/>
          <w:color w:val="000000" w:themeColor="text1"/>
          <w:sz w:val="24"/>
          <w:szCs w:val="24"/>
        </w:rPr>
        <w:t>7.10.2019 № 689-р) внешние и внутренние условия развития экономики России и Ленинградской области существенно поменялись. Распространение новой коронавирусной инфекции стало масштабным вызовом как для мировой и российской экономики, так и для экономики каждого субъекта, каждого города и поселения Российской Федерации. Траектория развития в 2020 году и на период до 2023 года определяется не только экономическими, но и эпидемиологическими факторами и в связи с этим характеризуется повышенной степенью неопределенности.</w:t>
      </w:r>
    </w:p>
    <w:p w14:paraId="69C459D9" w14:textId="77777777" w:rsidR="005B539A" w:rsidRPr="00B920C4" w:rsidRDefault="005B539A" w:rsidP="005B539A">
      <w:pPr>
        <w:ind w:right="-5" w:firstLine="709"/>
        <w:jc w:val="both"/>
        <w:rPr>
          <w:rFonts w:ascii="Times New Roman" w:eastAsia="Times New Roman" w:hAnsi="Times New Roman" w:cs="Times New Roman"/>
          <w:sz w:val="24"/>
          <w:szCs w:val="24"/>
        </w:rPr>
      </w:pPr>
      <w:r w:rsidRPr="00B920C4">
        <w:rPr>
          <w:rFonts w:ascii="Times New Roman" w:hAnsi="Times New Roman" w:cs="Times New Roman"/>
          <w:sz w:val="24"/>
          <w:szCs w:val="24"/>
        </w:rPr>
        <w:t xml:space="preserve"> П</w:t>
      </w:r>
      <w:r w:rsidRPr="00B920C4">
        <w:rPr>
          <w:rFonts w:ascii="Times New Roman" w:eastAsia="Times New Roman" w:hAnsi="Times New Roman" w:cs="Times New Roman"/>
          <w:sz w:val="24"/>
          <w:szCs w:val="24"/>
        </w:rPr>
        <w:t xml:space="preserve">рогноз социально-экономического развития </w:t>
      </w:r>
      <w:r w:rsidRPr="00B920C4">
        <w:rPr>
          <w:rFonts w:ascii="Times New Roman" w:hAnsi="Times New Roman" w:cs="Times New Roman"/>
          <w:sz w:val="24"/>
          <w:szCs w:val="24"/>
        </w:rPr>
        <w:t>МО «Пустомержское сельское поселение»</w:t>
      </w:r>
      <w:r w:rsidRPr="00B920C4">
        <w:rPr>
          <w:rFonts w:ascii="Times New Roman" w:eastAsia="Times New Roman" w:hAnsi="Times New Roman" w:cs="Times New Roman"/>
          <w:b/>
          <w:sz w:val="24"/>
          <w:szCs w:val="24"/>
        </w:rPr>
        <w:t xml:space="preserve"> </w:t>
      </w:r>
      <w:r w:rsidRPr="00B920C4">
        <w:rPr>
          <w:rFonts w:ascii="Times New Roman" w:eastAsia="Times New Roman" w:hAnsi="Times New Roman" w:cs="Times New Roman"/>
          <w:sz w:val="24"/>
          <w:szCs w:val="24"/>
        </w:rPr>
        <w:t xml:space="preserve">на  </w:t>
      </w:r>
      <w:r w:rsidRPr="00B920C4">
        <w:rPr>
          <w:rFonts w:ascii="Times New Roman" w:hAnsi="Times New Roman" w:cs="Times New Roman"/>
          <w:sz w:val="24"/>
          <w:szCs w:val="24"/>
        </w:rPr>
        <w:t>20</w:t>
      </w:r>
      <w:r w:rsidR="007A32D8">
        <w:rPr>
          <w:rFonts w:ascii="Times New Roman" w:hAnsi="Times New Roman" w:cs="Times New Roman"/>
          <w:sz w:val="24"/>
          <w:szCs w:val="24"/>
        </w:rPr>
        <w:t>2</w:t>
      </w:r>
      <w:r w:rsidR="0015120B">
        <w:rPr>
          <w:rFonts w:ascii="Times New Roman" w:hAnsi="Times New Roman" w:cs="Times New Roman"/>
          <w:sz w:val="24"/>
          <w:szCs w:val="24"/>
        </w:rPr>
        <w:t>1</w:t>
      </w:r>
      <w:r w:rsidRPr="00B920C4">
        <w:rPr>
          <w:rFonts w:ascii="Times New Roman" w:hAnsi="Times New Roman" w:cs="Times New Roman"/>
          <w:bCs/>
          <w:color w:val="000000"/>
          <w:spacing w:val="-2"/>
          <w:sz w:val="24"/>
          <w:szCs w:val="24"/>
        </w:rPr>
        <w:t xml:space="preserve"> и плановый  период 20</w:t>
      </w:r>
      <w:r w:rsidR="007A32D8">
        <w:rPr>
          <w:rFonts w:ascii="Times New Roman" w:hAnsi="Times New Roman" w:cs="Times New Roman"/>
          <w:bCs/>
          <w:color w:val="000000"/>
          <w:spacing w:val="-2"/>
          <w:sz w:val="24"/>
          <w:szCs w:val="24"/>
        </w:rPr>
        <w:t>2</w:t>
      </w:r>
      <w:r w:rsidR="0015120B">
        <w:rPr>
          <w:rFonts w:ascii="Times New Roman" w:hAnsi="Times New Roman" w:cs="Times New Roman"/>
          <w:bCs/>
          <w:color w:val="000000"/>
          <w:spacing w:val="-2"/>
          <w:sz w:val="24"/>
          <w:szCs w:val="24"/>
        </w:rPr>
        <w:t>2</w:t>
      </w:r>
      <w:r w:rsidRPr="00B920C4">
        <w:rPr>
          <w:rFonts w:ascii="Times New Roman" w:hAnsi="Times New Roman" w:cs="Times New Roman"/>
          <w:bCs/>
          <w:color w:val="000000"/>
          <w:spacing w:val="-2"/>
          <w:sz w:val="24"/>
          <w:szCs w:val="24"/>
        </w:rPr>
        <w:t xml:space="preserve"> и 20</w:t>
      </w:r>
      <w:r w:rsidR="006325A6">
        <w:rPr>
          <w:rFonts w:ascii="Times New Roman" w:hAnsi="Times New Roman" w:cs="Times New Roman"/>
          <w:bCs/>
          <w:color w:val="000000"/>
          <w:spacing w:val="-2"/>
          <w:sz w:val="24"/>
          <w:szCs w:val="24"/>
        </w:rPr>
        <w:t>2</w:t>
      </w:r>
      <w:r w:rsidR="0015120B">
        <w:rPr>
          <w:rFonts w:ascii="Times New Roman" w:hAnsi="Times New Roman" w:cs="Times New Roman"/>
          <w:bCs/>
          <w:color w:val="000000"/>
          <w:spacing w:val="-2"/>
          <w:sz w:val="24"/>
          <w:szCs w:val="24"/>
        </w:rPr>
        <w:t>3</w:t>
      </w:r>
      <w:r w:rsidRPr="00B920C4">
        <w:rPr>
          <w:rFonts w:ascii="Times New Roman" w:hAnsi="Times New Roman" w:cs="Times New Roman"/>
          <w:bCs/>
          <w:color w:val="000000"/>
          <w:spacing w:val="-2"/>
          <w:sz w:val="24"/>
          <w:szCs w:val="24"/>
        </w:rPr>
        <w:t xml:space="preserve"> годов</w:t>
      </w:r>
      <w:r w:rsidRPr="00B920C4">
        <w:rPr>
          <w:rFonts w:ascii="Times New Roman" w:eastAsia="Times New Roman" w:hAnsi="Times New Roman" w:cs="Times New Roman"/>
          <w:sz w:val="24"/>
          <w:szCs w:val="24"/>
        </w:rPr>
        <w:t xml:space="preserve"> разработан </w:t>
      </w:r>
      <w:r w:rsidRPr="00B920C4">
        <w:rPr>
          <w:rFonts w:ascii="Times New Roman" w:hAnsi="Times New Roman" w:cs="Times New Roman"/>
          <w:sz w:val="24"/>
          <w:szCs w:val="24"/>
        </w:rPr>
        <w:t xml:space="preserve">с учетом </w:t>
      </w:r>
      <w:r w:rsidRPr="00B920C4">
        <w:rPr>
          <w:rFonts w:ascii="Times New Roman" w:eastAsia="Times New Roman" w:hAnsi="Times New Roman" w:cs="Times New Roman"/>
          <w:sz w:val="24"/>
          <w:szCs w:val="24"/>
        </w:rPr>
        <w:t>рекоменд</w:t>
      </w:r>
      <w:r w:rsidRPr="00B920C4">
        <w:rPr>
          <w:rFonts w:ascii="Times New Roman" w:hAnsi="Times New Roman" w:cs="Times New Roman"/>
          <w:sz w:val="24"/>
          <w:szCs w:val="24"/>
        </w:rPr>
        <w:t>аций</w:t>
      </w:r>
      <w:r w:rsidRPr="00B920C4">
        <w:rPr>
          <w:sz w:val="24"/>
          <w:szCs w:val="24"/>
        </w:rPr>
        <w:t xml:space="preserve"> </w:t>
      </w:r>
      <w:r w:rsidRPr="00B920C4">
        <w:rPr>
          <w:rFonts w:ascii="Times New Roman" w:eastAsia="Times New Roman" w:hAnsi="Times New Roman" w:cs="Times New Roman"/>
          <w:sz w:val="24"/>
          <w:szCs w:val="24"/>
        </w:rPr>
        <w:t xml:space="preserve">Правительства Ленинградской области </w:t>
      </w:r>
      <w:r w:rsidRPr="00B920C4">
        <w:rPr>
          <w:rFonts w:ascii="Times New Roman" w:hAnsi="Times New Roman" w:cs="Times New Roman"/>
          <w:sz w:val="24"/>
          <w:szCs w:val="24"/>
        </w:rPr>
        <w:t xml:space="preserve">с применением  </w:t>
      </w:r>
      <w:r w:rsidRPr="00B920C4">
        <w:rPr>
          <w:rFonts w:ascii="Times New Roman" w:eastAsia="Times New Roman" w:hAnsi="Times New Roman" w:cs="Times New Roman"/>
          <w:sz w:val="24"/>
          <w:szCs w:val="24"/>
        </w:rPr>
        <w:t xml:space="preserve">базового варианта  индексов (вариант </w:t>
      </w:r>
      <w:r w:rsidR="00CF3B76">
        <w:rPr>
          <w:rFonts w:ascii="Times New Roman" w:eastAsia="Times New Roman" w:hAnsi="Times New Roman" w:cs="Times New Roman"/>
          <w:sz w:val="24"/>
          <w:szCs w:val="24"/>
        </w:rPr>
        <w:t>2</w:t>
      </w:r>
      <w:r w:rsidRPr="00B920C4">
        <w:rPr>
          <w:rFonts w:ascii="Times New Roman" w:eastAsia="Times New Roman" w:hAnsi="Times New Roman" w:cs="Times New Roman"/>
          <w:sz w:val="24"/>
          <w:szCs w:val="24"/>
        </w:rPr>
        <w:t xml:space="preserve"> ). </w:t>
      </w:r>
    </w:p>
    <w:p w14:paraId="2CB7D28B" w14:textId="77777777" w:rsidR="00CF3B76" w:rsidRDefault="00CF3B76" w:rsidP="0057677B">
      <w:pPr>
        <w:ind w:right="-5" w:firstLine="709"/>
        <w:jc w:val="both"/>
        <w:rPr>
          <w:rFonts w:ascii="Times New Roman" w:hAnsi="Times New Roman" w:cs="Times New Roman"/>
          <w:sz w:val="24"/>
          <w:szCs w:val="24"/>
        </w:rPr>
      </w:pPr>
      <w:r>
        <w:rPr>
          <w:rFonts w:ascii="Times New Roman" w:eastAsia="Times New Roman" w:hAnsi="Times New Roman" w:cs="Times New Roman"/>
          <w:sz w:val="24"/>
          <w:szCs w:val="24"/>
        </w:rPr>
        <w:t>– вариант 2</w:t>
      </w:r>
      <w:r w:rsidR="005B539A" w:rsidRPr="00B920C4">
        <w:rPr>
          <w:rFonts w:ascii="Times New Roman" w:eastAsia="Times New Roman" w:hAnsi="Times New Roman" w:cs="Times New Roman"/>
          <w:sz w:val="24"/>
          <w:szCs w:val="24"/>
        </w:rPr>
        <w:t xml:space="preserve"> (базовый)</w:t>
      </w:r>
      <w:r w:rsidR="0057677B" w:rsidRPr="00B920C4">
        <w:rPr>
          <w:rFonts w:ascii="Times New Roman" w:hAnsi="Times New Roman" w:cs="Times New Roman"/>
          <w:sz w:val="24"/>
          <w:szCs w:val="24"/>
        </w:rPr>
        <w:t xml:space="preserve">– </w:t>
      </w:r>
      <w:r w:rsidRPr="00CF3B76">
        <w:rPr>
          <w:rFonts w:ascii="Times New Roman" w:hAnsi="Times New Roman" w:cs="Times New Roman"/>
          <w:sz w:val="24"/>
          <w:szCs w:val="24"/>
        </w:rPr>
        <w:t xml:space="preserve">предполагает более активную политику, направленную на поддержание инвестиционного и потребительского спроса, что будет способствовать формированию более устойчивого долгосрочного экономического роста. Данный вариант характеризует развитие экономики Ленинградской области в условиях реализации активной государственной политики, направленной на стимулирование экономического роста и модернизации, а также на повышение эффективности расходов бюджета. </w:t>
      </w:r>
      <w:r w:rsidR="0057677B" w:rsidRPr="00B920C4">
        <w:rPr>
          <w:rFonts w:ascii="Times New Roman" w:hAnsi="Times New Roman" w:cs="Times New Roman"/>
          <w:sz w:val="24"/>
          <w:szCs w:val="24"/>
        </w:rPr>
        <w:t xml:space="preserve"> </w:t>
      </w:r>
    </w:p>
    <w:p w14:paraId="2314E9E0" w14:textId="77777777" w:rsidR="00D05E20" w:rsidRPr="003470DB" w:rsidRDefault="00D05E20" w:rsidP="003470DB">
      <w:pPr>
        <w:pStyle w:val="a9"/>
        <w:ind w:right="117" w:firstLine="777"/>
        <w:rPr>
          <w:rFonts w:ascii="Times New Roman" w:hAnsi="Times New Roman" w:cs="Times New Roman"/>
          <w:sz w:val="24"/>
          <w:szCs w:val="24"/>
        </w:rPr>
      </w:pPr>
    </w:p>
    <w:p w14:paraId="745D05DF" w14:textId="77777777" w:rsidR="005B539A" w:rsidRPr="00B920C4" w:rsidRDefault="005B539A" w:rsidP="0057677B">
      <w:pPr>
        <w:ind w:right="-5" w:firstLine="709"/>
        <w:jc w:val="both"/>
        <w:rPr>
          <w:rFonts w:ascii="Times New Roman" w:hAnsi="Times New Roman" w:cs="Times New Roman"/>
          <w:color w:val="000000"/>
          <w:spacing w:val="-1"/>
          <w:sz w:val="24"/>
          <w:szCs w:val="24"/>
        </w:rPr>
      </w:pPr>
    </w:p>
    <w:p w14:paraId="2FB73180" w14:textId="77777777" w:rsidR="00F418A4" w:rsidRPr="00B920C4" w:rsidRDefault="00411789" w:rsidP="005B539A">
      <w:pPr>
        <w:shd w:val="clear" w:color="auto" w:fill="FFFFFF"/>
        <w:ind w:left="14" w:firstLine="830"/>
        <w:jc w:val="both"/>
        <w:rPr>
          <w:rFonts w:ascii="Times New Roman" w:hAnsi="Times New Roman" w:cs="Times New Roman"/>
          <w:color w:val="000000"/>
          <w:sz w:val="24"/>
          <w:szCs w:val="24"/>
        </w:rPr>
      </w:pPr>
      <w:r>
        <w:rPr>
          <w:rFonts w:ascii="Times New Roman" w:hAnsi="Times New Roman" w:cs="Times New Roman"/>
          <w:iCs/>
          <w:sz w:val="24"/>
          <w:szCs w:val="24"/>
        </w:rPr>
        <w:t xml:space="preserve"> </w:t>
      </w:r>
    </w:p>
    <w:p w14:paraId="21F2CE26" w14:textId="77777777" w:rsidR="007B3848" w:rsidRPr="00F30310" w:rsidRDefault="007B3848" w:rsidP="007B3848">
      <w:pPr>
        <w:pStyle w:val="a7"/>
        <w:tabs>
          <w:tab w:val="left" w:pos="-2340"/>
        </w:tabs>
        <w:ind w:right="0"/>
        <w:rPr>
          <w:b/>
          <w:sz w:val="24"/>
          <w:szCs w:val="24"/>
        </w:rPr>
      </w:pPr>
    </w:p>
    <w:p w14:paraId="7ADB48B0" w14:textId="77777777" w:rsidR="007B3848" w:rsidRPr="00F30310" w:rsidRDefault="007B3848" w:rsidP="007B3848">
      <w:pPr>
        <w:pStyle w:val="a7"/>
        <w:tabs>
          <w:tab w:val="left" w:pos="-2340"/>
        </w:tabs>
        <w:ind w:right="0"/>
        <w:rPr>
          <w:sz w:val="24"/>
          <w:szCs w:val="24"/>
        </w:rPr>
      </w:pPr>
      <w:r w:rsidRPr="00F30310">
        <w:rPr>
          <w:b/>
          <w:sz w:val="24"/>
          <w:szCs w:val="24"/>
        </w:rPr>
        <w:t>Общая социально-экономическая ситуация в муниципальном образовании «Пустомержское сельское поселение» за отчетный период.</w:t>
      </w:r>
      <w:r w:rsidRPr="00F30310">
        <w:rPr>
          <w:sz w:val="24"/>
          <w:szCs w:val="24"/>
        </w:rPr>
        <w:t xml:space="preserve"> </w:t>
      </w:r>
    </w:p>
    <w:p w14:paraId="498093AE" w14:textId="77777777" w:rsidR="007B3848" w:rsidRPr="00E21410" w:rsidRDefault="007B3848" w:rsidP="007B3848">
      <w:pPr>
        <w:pStyle w:val="a7"/>
        <w:tabs>
          <w:tab w:val="left" w:pos="-2340"/>
        </w:tabs>
        <w:ind w:right="0"/>
        <w:rPr>
          <w:iCs/>
          <w:sz w:val="24"/>
          <w:szCs w:val="24"/>
        </w:rPr>
      </w:pPr>
      <w:r w:rsidRPr="00E21410">
        <w:rPr>
          <w:iCs/>
          <w:sz w:val="24"/>
          <w:szCs w:val="24"/>
        </w:rPr>
        <w:t>В течение 201</w:t>
      </w:r>
      <w:r w:rsidR="00794158" w:rsidRPr="00E21410">
        <w:rPr>
          <w:iCs/>
          <w:sz w:val="24"/>
          <w:szCs w:val="24"/>
        </w:rPr>
        <w:t>9</w:t>
      </w:r>
      <w:r w:rsidRPr="00E21410">
        <w:rPr>
          <w:iCs/>
          <w:sz w:val="24"/>
          <w:szCs w:val="24"/>
        </w:rPr>
        <w:t xml:space="preserve"> года в муниципальном образовании росли объемы производства продукции сельского хозяйства, </w:t>
      </w:r>
      <w:r w:rsidR="001D6CAF" w:rsidRPr="00E21410">
        <w:rPr>
          <w:iCs/>
          <w:sz w:val="24"/>
          <w:szCs w:val="24"/>
        </w:rPr>
        <w:t xml:space="preserve">увеличились </w:t>
      </w:r>
      <w:r w:rsidRPr="00E21410">
        <w:rPr>
          <w:sz w:val="24"/>
          <w:szCs w:val="24"/>
        </w:rPr>
        <w:t xml:space="preserve"> и</w:t>
      </w:r>
      <w:r w:rsidR="00F30310" w:rsidRPr="00E21410">
        <w:rPr>
          <w:sz w:val="24"/>
          <w:szCs w:val="24"/>
        </w:rPr>
        <w:t>нвестици</w:t>
      </w:r>
      <w:r w:rsidR="009A1190" w:rsidRPr="00E21410">
        <w:rPr>
          <w:sz w:val="24"/>
          <w:szCs w:val="24"/>
        </w:rPr>
        <w:t>и</w:t>
      </w:r>
      <w:r w:rsidR="00F30310" w:rsidRPr="00E21410">
        <w:rPr>
          <w:sz w:val="24"/>
          <w:szCs w:val="24"/>
        </w:rPr>
        <w:t xml:space="preserve"> в основной капитал</w:t>
      </w:r>
      <w:r w:rsidRPr="00E21410">
        <w:rPr>
          <w:sz w:val="24"/>
          <w:szCs w:val="24"/>
        </w:rPr>
        <w:t xml:space="preserve">. </w:t>
      </w:r>
    </w:p>
    <w:p w14:paraId="64AE4AE8" w14:textId="77777777" w:rsidR="007B3848" w:rsidRPr="00052BC1" w:rsidRDefault="00E21410" w:rsidP="007B3848">
      <w:pPr>
        <w:pStyle w:val="a7"/>
        <w:tabs>
          <w:tab w:val="left" w:pos="0"/>
        </w:tabs>
        <w:ind w:right="28"/>
        <w:rPr>
          <w:iCs/>
          <w:sz w:val="24"/>
          <w:szCs w:val="24"/>
          <w:highlight w:val="yellow"/>
        </w:rPr>
      </w:pPr>
      <w:r>
        <w:rPr>
          <w:sz w:val="24"/>
          <w:szCs w:val="24"/>
        </w:rPr>
        <w:t xml:space="preserve"> Данные по АО «ПЗ «Агро-Балт»-</w:t>
      </w:r>
      <w:r w:rsidRPr="00E21410">
        <w:rPr>
          <w:sz w:val="24"/>
          <w:szCs w:val="24"/>
        </w:rPr>
        <w:t>2019 Выручка: 696 млн руб. Прибыль: 9,1 млн руб. Стоимость: 666 млн руб. 2018 Выручка: 695 млн руб. Прибыль: 8,4 млн руб. Стоимость: 657 млн руб</w:t>
      </w:r>
      <w:r w:rsidRPr="00052BC1">
        <w:rPr>
          <w:sz w:val="24"/>
          <w:szCs w:val="24"/>
        </w:rPr>
        <w:t xml:space="preserve">. </w:t>
      </w:r>
      <w:r w:rsidR="007B3848" w:rsidRPr="00052BC1">
        <w:rPr>
          <w:iCs/>
          <w:sz w:val="24"/>
          <w:szCs w:val="24"/>
        </w:rPr>
        <w:t xml:space="preserve"> </w:t>
      </w:r>
      <w:r w:rsidR="00052BC1" w:rsidRPr="00052BC1">
        <w:rPr>
          <w:sz w:val="24"/>
          <w:szCs w:val="24"/>
        </w:rPr>
        <w:t>АО "ПЗ "Агро-Балт" являлась поставщиком в 13 государственных контрактах на сумму 14 891 668,50 руб.</w:t>
      </w:r>
    </w:p>
    <w:p w14:paraId="0D7C982D" w14:textId="77777777" w:rsidR="0056753B" w:rsidRPr="00F30310" w:rsidRDefault="0056753B" w:rsidP="0056753B">
      <w:pPr>
        <w:shd w:val="clear" w:color="auto" w:fill="FFFFFF"/>
        <w:ind w:left="715"/>
        <w:jc w:val="both"/>
        <w:rPr>
          <w:rFonts w:ascii="Times New Roman" w:hAnsi="Times New Roman" w:cs="Times New Roman"/>
          <w:sz w:val="24"/>
          <w:szCs w:val="24"/>
        </w:rPr>
      </w:pPr>
      <w:r w:rsidRPr="00F30310">
        <w:rPr>
          <w:rFonts w:ascii="Times New Roman" w:hAnsi="Times New Roman" w:cs="Times New Roman"/>
          <w:b/>
          <w:bCs/>
          <w:color w:val="000000"/>
          <w:spacing w:val="-1"/>
          <w:sz w:val="24"/>
          <w:szCs w:val="24"/>
        </w:rPr>
        <w:t>Промышленное производство</w:t>
      </w:r>
    </w:p>
    <w:p w14:paraId="7FE6AD6B" w14:textId="77777777" w:rsidR="0056753B" w:rsidRPr="00F30310" w:rsidRDefault="0056753B" w:rsidP="0056753B">
      <w:pPr>
        <w:shd w:val="clear" w:color="auto" w:fill="FFFFFF"/>
        <w:ind w:left="10" w:firstLine="706"/>
        <w:jc w:val="both"/>
        <w:rPr>
          <w:rFonts w:ascii="Times New Roman" w:hAnsi="Times New Roman" w:cs="Times New Roman"/>
          <w:color w:val="000000"/>
          <w:spacing w:val="-2"/>
          <w:sz w:val="24"/>
          <w:szCs w:val="24"/>
        </w:rPr>
      </w:pPr>
    </w:p>
    <w:p w14:paraId="4F97CF1E" w14:textId="77777777" w:rsidR="005F5D81" w:rsidRPr="00E21410" w:rsidRDefault="0056753B" w:rsidP="00BF005E">
      <w:pPr>
        <w:ind w:firstLine="709"/>
        <w:jc w:val="both"/>
        <w:rPr>
          <w:rFonts w:ascii="Times New Roman" w:hAnsi="Times New Roman" w:cs="Times New Roman"/>
          <w:sz w:val="24"/>
          <w:szCs w:val="24"/>
        </w:rPr>
      </w:pPr>
      <w:r w:rsidRPr="00E21410">
        <w:rPr>
          <w:rFonts w:ascii="Times New Roman" w:hAnsi="Times New Roman" w:cs="Times New Roman"/>
          <w:spacing w:val="-2"/>
          <w:sz w:val="24"/>
          <w:szCs w:val="24"/>
        </w:rPr>
        <w:t xml:space="preserve">На территории поселения находится мясокомбинат «Нейма», </w:t>
      </w:r>
      <w:r w:rsidR="00F012CB" w:rsidRPr="00E21410">
        <w:rPr>
          <w:rFonts w:ascii="Times New Roman" w:hAnsi="Times New Roman" w:cs="Times New Roman"/>
          <w:spacing w:val="-2"/>
          <w:sz w:val="24"/>
          <w:szCs w:val="24"/>
        </w:rPr>
        <w:t xml:space="preserve">на котором </w:t>
      </w:r>
      <w:r w:rsidRPr="00E21410">
        <w:rPr>
          <w:rFonts w:ascii="Times New Roman" w:hAnsi="Times New Roman" w:cs="Times New Roman"/>
          <w:spacing w:val="-2"/>
          <w:sz w:val="24"/>
          <w:szCs w:val="24"/>
        </w:rPr>
        <w:t xml:space="preserve"> </w:t>
      </w:r>
      <w:r w:rsidR="00F012CB" w:rsidRPr="00E21410">
        <w:rPr>
          <w:rFonts w:ascii="Times New Roman" w:hAnsi="Times New Roman" w:cs="Times New Roman"/>
          <w:spacing w:val="-2"/>
          <w:sz w:val="24"/>
          <w:szCs w:val="24"/>
        </w:rPr>
        <w:t xml:space="preserve"> в настоящее  время   идет  реконструкция.</w:t>
      </w:r>
      <w:r w:rsidR="00CB505A" w:rsidRPr="00E21410">
        <w:rPr>
          <w:rFonts w:ascii="Times New Roman" w:hAnsi="Times New Roman" w:cs="Times New Roman"/>
          <w:spacing w:val="-2"/>
          <w:sz w:val="24"/>
          <w:szCs w:val="24"/>
        </w:rPr>
        <w:t xml:space="preserve"> В связи с проводимой реконструкцией остановлено производство продукции, с  сокращением    рабочих.</w:t>
      </w:r>
    </w:p>
    <w:p w14:paraId="0DF18572" w14:textId="77777777" w:rsidR="0056753B" w:rsidRPr="00E21410" w:rsidRDefault="00BF005E" w:rsidP="00BF005E">
      <w:pPr>
        <w:ind w:firstLine="709"/>
        <w:jc w:val="both"/>
        <w:rPr>
          <w:rFonts w:ascii="Times New Roman" w:hAnsi="Times New Roman" w:cs="Times New Roman"/>
          <w:sz w:val="24"/>
          <w:szCs w:val="24"/>
        </w:rPr>
      </w:pPr>
      <w:r w:rsidRPr="00E21410">
        <w:rPr>
          <w:rFonts w:ascii="Times New Roman" w:hAnsi="Times New Roman" w:cs="Times New Roman"/>
          <w:sz w:val="24"/>
          <w:szCs w:val="24"/>
        </w:rPr>
        <w:t xml:space="preserve"> </w:t>
      </w:r>
      <w:r w:rsidR="00575A79" w:rsidRPr="00E21410">
        <w:rPr>
          <w:rFonts w:ascii="Times New Roman" w:hAnsi="Times New Roman" w:cs="Times New Roman"/>
          <w:sz w:val="24"/>
          <w:szCs w:val="24"/>
        </w:rPr>
        <w:t xml:space="preserve"> </w:t>
      </w:r>
    </w:p>
    <w:p w14:paraId="05992E33" w14:textId="77777777" w:rsidR="005F5D81" w:rsidRDefault="007F3DFD" w:rsidP="00BF005E">
      <w:pPr>
        <w:shd w:val="clear" w:color="auto" w:fill="FFFFFF"/>
        <w:ind w:firstLine="708"/>
        <w:jc w:val="both"/>
        <w:rPr>
          <w:rFonts w:ascii="Times New Roman" w:hAnsi="Times New Roman" w:cs="Times New Roman"/>
          <w:spacing w:val="1"/>
          <w:sz w:val="24"/>
          <w:szCs w:val="24"/>
        </w:rPr>
      </w:pPr>
      <w:r w:rsidRPr="00E21410">
        <w:rPr>
          <w:rFonts w:ascii="Times New Roman" w:hAnsi="Times New Roman" w:cs="Times New Roman"/>
          <w:spacing w:val="1"/>
          <w:sz w:val="24"/>
          <w:szCs w:val="24"/>
        </w:rPr>
        <w:t>Лужский производственно экспериментальный лососевый  завод – расположен в деревне Поречье, на берегу реки Луга. Занимается воспроизводством рыбных запасов и ежегодно выпускает в реку Луга около 120 тыс. мальков лососевых пород</w:t>
      </w:r>
      <w:r w:rsidR="0009401E" w:rsidRPr="00E21410">
        <w:rPr>
          <w:rFonts w:ascii="Times New Roman" w:hAnsi="Times New Roman" w:cs="Times New Roman"/>
          <w:spacing w:val="1"/>
          <w:sz w:val="24"/>
          <w:szCs w:val="24"/>
        </w:rPr>
        <w:t xml:space="preserve"> и 1,</w:t>
      </w:r>
      <w:r w:rsidRPr="00E21410">
        <w:rPr>
          <w:rFonts w:ascii="Times New Roman" w:hAnsi="Times New Roman" w:cs="Times New Roman"/>
          <w:spacing w:val="1"/>
          <w:sz w:val="24"/>
          <w:szCs w:val="24"/>
        </w:rPr>
        <w:t>5 млн. личинок миноги.  На предприятии работает   3</w:t>
      </w:r>
      <w:r w:rsidR="00DA71FC" w:rsidRPr="00E21410">
        <w:rPr>
          <w:rFonts w:ascii="Times New Roman" w:hAnsi="Times New Roman" w:cs="Times New Roman"/>
          <w:spacing w:val="1"/>
          <w:sz w:val="24"/>
          <w:szCs w:val="24"/>
        </w:rPr>
        <w:t>6</w:t>
      </w:r>
      <w:r w:rsidRPr="00E21410">
        <w:rPr>
          <w:rFonts w:ascii="Times New Roman" w:hAnsi="Times New Roman" w:cs="Times New Roman"/>
          <w:spacing w:val="1"/>
          <w:sz w:val="24"/>
          <w:szCs w:val="24"/>
        </w:rPr>
        <w:t xml:space="preserve"> работников. Новых рабочих мест в </w:t>
      </w:r>
      <w:r w:rsidR="00EF7AC5" w:rsidRPr="00E21410">
        <w:rPr>
          <w:rFonts w:ascii="Times New Roman" w:hAnsi="Times New Roman" w:cs="Times New Roman"/>
          <w:spacing w:val="1"/>
          <w:sz w:val="24"/>
          <w:szCs w:val="24"/>
        </w:rPr>
        <w:t>2019-2020</w:t>
      </w:r>
      <w:r w:rsidR="004F0E64" w:rsidRPr="00E21410">
        <w:rPr>
          <w:rFonts w:ascii="Times New Roman" w:hAnsi="Times New Roman" w:cs="Times New Roman"/>
          <w:spacing w:val="1"/>
          <w:sz w:val="24"/>
          <w:szCs w:val="24"/>
        </w:rPr>
        <w:t xml:space="preserve"> </w:t>
      </w:r>
      <w:r w:rsidR="00EF7AC5" w:rsidRPr="00E21410">
        <w:rPr>
          <w:rFonts w:ascii="Times New Roman" w:hAnsi="Times New Roman" w:cs="Times New Roman"/>
          <w:spacing w:val="1"/>
          <w:sz w:val="24"/>
          <w:szCs w:val="24"/>
        </w:rPr>
        <w:t>годах</w:t>
      </w:r>
      <w:r w:rsidRPr="00E21410">
        <w:rPr>
          <w:rFonts w:ascii="Times New Roman" w:hAnsi="Times New Roman" w:cs="Times New Roman"/>
          <w:spacing w:val="1"/>
          <w:sz w:val="24"/>
          <w:szCs w:val="24"/>
        </w:rPr>
        <w:t xml:space="preserve"> не создавали, сокращения  работников не было.</w:t>
      </w:r>
    </w:p>
    <w:p w14:paraId="608E0E73" w14:textId="77777777" w:rsidR="00533D5F" w:rsidRPr="00E21410" w:rsidRDefault="00533D5F" w:rsidP="00BF005E">
      <w:pPr>
        <w:shd w:val="clear" w:color="auto" w:fill="FFFFFF"/>
        <w:ind w:firstLine="708"/>
        <w:jc w:val="both"/>
        <w:rPr>
          <w:rFonts w:ascii="Times New Roman" w:hAnsi="Times New Roman" w:cs="Times New Roman"/>
          <w:spacing w:val="1"/>
          <w:sz w:val="24"/>
          <w:szCs w:val="24"/>
        </w:rPr>
      </w:pPr>
    </w:p>
    <w:p w14:paraId="44CD4D42" w14:textId="77777777" w:rsidR="007A39A1" w:rsidRPr="00E21410" w:rsidRDefault="007A39A1" w:rsidP="00BF005E">
      <w:pPr>
        <w:shd w:val="clear" w:color="auto" w:fill="FFFFFF"/>
        <w:ind w:firstLine="708"/>
        <w:jc w:val="both"/>
        <w:rPr>
          <w:rFonts w:ascii="Times New Roman" w:hAnsi="Times New Roman" w:cs="Times New Roman"/>
          <w:spacing w:val="1"/>
          <w:sz w:val="24"/>
          <w:szCs w:val="24"/>
        </w:rPr>
      </w:pPr>
    </w:p>
    <w:p w14:paraId="1319C402" w14:textId="77777777" w:rsidR="00540EAE" w:rsidRPr="00E21410" w:rsidRDefault="00540EAE" w:rsidP="00BF005E">
      <w:pPr>
        <w:shd w:val="clear" w:color="auto" w:fill="FFFFFF"/>
        <w:ind w:firstLine="708"/>
        <w:jc w:val="both"/>
        <w:rPr>
          <w:rFonts w:ascii="Times New Roman" w:hAnsi="Times New Roman" w:cs="Times New Roman"/>
          <w:sz w:val="24"/>
          <w:szCs w:val="24"/>
        </w:rPr>
      </w:pPr>
      <w:r w:rsidRPr="00E21410">
        <w:rPr>
          <w:rFonts w:ascii="Times New Roman" w:hAnsi="Times New Roman" w:cs="Times New Roman"/>
          <w:b/>
          <w:sz w:val="24"/>
          <w:szCs w:val="24"/>
        </w:rPr>
        <w:lastRenderedPageBreak/>
        <w:t xml:space="preserve"> </w:t>
      </w:r>
      <w:r w:rsidRPr="00E21410">
        <w:rPr>
          <w:rFonts w:ascii="Times New Roman" w:hAnsi="Times New Roman" w:cs="Times New Roman"/>
          <w:sz w:val="24"/>
          <w:szCs w:val="24"/>
        </w:rPr>
        <w:t>На территории поселения работают предприятия:</w:t>
      </w:r>
    </w:p>
    <w:p w14:paraId="5E812AD6" w14:textId="77777777" w:rsidR="00540EAE" w:rsidRPr="00E21410" w:rsidRDefault="00540EAE" w:rsidP="00540EAE">
      <w:pPr>
        <w:shd w:val="clear" w:color="auto" w:fill="FFFFFF"/>
        <w:jc w:val="both"/>
        <w:rPr>
          <w:rFonts w:ascii="Times New Roman" w:hAnsi="Times New Roman" w:cs="Times New Roman"/>
          <w:sz w:val="24"/>
          <w:szCs w:val="24"/>
        </w:rPr>
      </w:pPr>
      <w:r w:rsidRPr="00E21410">
        <w:rPr>
          <w:rFonts w:ascii="Times New Roman" w:hAnsi="Times New Roman" w:cs="Times New Roman"/>
          <w:sz w:val="24"/>
          <w:szCs w:val="24"/>
        </w:rPr>
        <w:t xml:space="preserve">- лесного хозяйства - Ивановское лесничество; </w:t>
      </w:r>
    </w:p>
    <w:p w14:paraId="1C5530BB" w14:textId="77777777" w:rsidR="00540EAE" w:rsidRPr="00E21410" w:rsidRDefault="00540EAE" w:rsidP="00540EAE">
      <w:pPr>
        <w:shd w:val="clear" w:color="auto" w:fill="FFFFFF"/>
        <w:jc w:val="both"/>
        <w:rPr>
          <w:rFonts w:ascii="Times New Roman" w:hAnsi="Times New Roman" w:cs="Times New Roman"/>
          <w:sz w:val="24"/>
          <w:szCs w:val="24"/>
        </w:rPr>
      </w:pPr>
      <w:r w:rsidRPr="00E21410">
        <w:rPr>
          <w:rFonts w:ascii="Times New Roman" w:hAnsi="Times New Roman" w:cs="Times New Roman"/>
          <w:sz w:val="24"/>
          <w:szCs w:val="24"/>
        </w:rPr>
        <w:t>- железнодорожная станция Веймарн</w:t>
      </w:r>
      <w:r w:rsidR="004F24A7" w:rsidRPr="00E21410">
        <w:rPr>
          <w:rFonts w:ascii="Times New Roman" w:hAnsi="Times New Roman" w:cs="Times New Roman"/>
          <w:sz w:val="24"/>
          <w:szCs w:val="24"/>
        </w:rPr>
        <w:t>.</w:t>
      </w:r>
    </w:p>
    <w:p w14:paraId="0B3B395F" w14:textId="77777777" w:rsidR="0056753B" w:rsidRPr="00F30310" w:rsidRDefault="0056753B" w:rsidP="0056753B">
      <w:pPr>
        <w:shd w:val="clear" w:color="auto" w:fill="FFFFFF"/>
        <w:ind w:left="706"/>
        <w:jc w:val="both"/>
        <w:rPr>
          <w:rFonts w:ascii="Times New Roman" w:hAnsi="Times New Roman" w:cs="Times New Roman"/>
          <w:b/>
          <w:bCs/>
          <w:color w:val="000000"/>
          <w:spacing w:val="-1"/>
          <w:sz w:val="24"/>
          <w:szCs w:val="24"/>
        </w:rPr>
      </w:pPr>
    </w:p>
    <w:p w14:paraId="7A14B744" w14:textId="77777777" w:rsidR="0056753B" w:rsidRPr="00F30310" w:rsidRDefault="0056753B" w:rsidP="0056753B">
      <w:pPr>
        <w:shd w:val="clear" w:color="auto" w:fill="FFFFFF"/>
        <w:ind w:left="706"/>
        <w:jc w:val="both"/>
        <w:rPr>
          <w:rFonts w:ascii="Times New Roman" w:hAnsi="Times New Roman" w:cs="Times New Roman"/>
          <w:sz w:val="24"/>
          <w:szCs w:val="24"/>
        </w:rPr>
      </w:pPr>
      <w:r w:rsidRPr="00F30310">
        <w:rPr>
          <w:rFonts w:ascii="Times New Roman" w:hAnsi="Times New Roman" w:cs="Times New Roman"/>
          <w:b/>
          <w:bCs/>
          <w:color w:val="000000"/>
          <w:spacing w:val="-1"/>
          <w:sz w:val="24"/>
          <w:szCs w:val="24"/>
        </w:rPr>
        <w:t>Сельское хозяйство</w:t>
      </w:r>
    </w:p>
    <w:p w14:paraId="07C7B008" w14:textId="77777777" w:rsidR="0056753B" w:rsidRPr="00F30310" w:rsidRDefault="0056753B" w:rsidP="0056753B">
      <w:pPr>
        <w:shd w:val="clear" w:color="auto" w:fill="FFFFFF"/>
        <w:ind w:right="22" w:firstLine="703"/>
        <w:jc w:val="both"/>
        <w:rPr>
          <w:rFonts w:ascii="Times New Roman" w:hAnsi="Times New Roman" w:cs="Times New Roman"/>
          <w:color w:val="000000"/>
          <w:spacing w:val="-2"/>
          <w:sz w:val="24"/>
          <w:szCs w:val="24"/>
        </w:rPr>
      </w:pPr>
    </w:p>
    <w:p w14:paraId="12B8CDFE" w14:textId="77777777" w:rsidR="000B0E2A" w:rsidRPr="00052BC1" w:rsidRDefault="000B0E2A" w:rsidP="000B0E2A">
      <w:pPr>
        <w:shd w:val="clear" w:color="auto" w:fill="FFFFFF"/>
        <w:ind w:firstLine="900"/>
        <w:jc w:val="both"/>
        <w:rPr>
          <w:rFonts w:ascii="Times New Roman" w:hAnsi="Times New Roman" w:cs="Times New Roman"/>
          <w:spacing w:val="1"/>
          <w:sz w:val="24"/>
          <w:szCs w:val="24"/>
        </w:rPr>
      </w:pPr>
      <w:r w:rsidRPr="00052BC1">
        <w:rPr>
          <w:rFonts w:ascii="Times New Roman" w:hAnsi="Times New Roman" w:cs="Times New Roman"/>
          <w:bCs/>
          <w:sz w:val="24"/>
          <w:szCs w:val="24"/>
        </w:rPr>
        <w:t xml:space="preserve">АО «Племзавод «Агро-Балт» является крупным сельскохозяйственным </w:t>
      </w:r>
      <w:r w:rsidRPr="00052BC1">
        <w:rPr>
          <w:rFonts w:ascii="Times New Roman" w:hAnsi="Times New Roman" w:cs="Times New Roman"/>
          <w:bCs/>
          <w:spacing w:val="12"/>
          <w:sz w:val="24"/>
          <w:szCs w:val="24"/>
        </w:rPr>
        <w:t xml:space="preserve">предприятием промышленного типа с высокоразвитыми технологиями </w:t>
      </w:r>
      <w:r w:rsidRPr="00052BC1">
        <w:rPr>
          <w:rFonts w:ascii="Times New Roman" w:hAnsi="Times New Roman" w:cs="Times New Roman"/>
          <w:bCs/>
          <w:sz w:val="24"/>
          <w:szCs w:val="24"/>
        </w:rPr>
        <w:t>производства.</w:t>
      </w:r>
    </w:p>
    <w:p w14:paraId="56C34DC2" w14:textId="77777777" w:rsidR="000B0E2A" w:rsidRPr="00052BC1" w:rsidRDefault="000B0E2A" w:rsidP="00F012CB">
      <w:pPr>
        <w:shd w:val="clear" w:color="auto" w:fill="FFFFFF"/>
        <w:spacing w:before="10" w:line="274" w:lineRule="exact"/>
        <w:ind w:left="739"/>
        <w:jc w:val="both"/>
        <w:rPr>
          <w:rFonts w:ascii="Times New Roman" w:hAnsi="Times New Roman" w:cs="Times New Roman"/>
          <w:sz w:val="24"/>
          <w:szCs w:val="24"/>
        </w:rPr>
      </w:pPr>
      <w:r w:rsidRPr="00052BC1">
        <w:rPr>
          <w:rFonts w:ascii="Times New Roman" w:hAnsi="Times New Roman" w:cs="Times New Roman"/>
          <w:bCs/>
          <w:sz w:val="24"/>
          <w:szCs w:val="24"/>
        </w:rPr>
        <w:t>Основное производственное направление хозяйства - производство молока.</w:t>
      </w:r>
    </w:p>
    <w:p w14:paraId="1D8AE611" w14:textId="77777777" w:rsidR="000B0E2A" w:rsidRPr="00052BC1" w:rsidRDefault="000B0E2A" w:rsidP="000B0E2A">
      <w:pPr>
        <w:shd w:val="clear" w:color="auto" w:fill="FFFFFF"/>
        <w:spacing w:line="274" w:lineRule="exact"/>
        <w:ind w:left="10" w:right="5" w:firstLine="720"/>
        <w:jc w:val="both"/>
        <w:rPr>
          <w:rFonts w:ascii="Times New Roman" w:hAnsi="Times New Roman" w:cs="Times New Roman"/>
          <w:spacing w:val="6"/>
          <w:sz w:val="24"/>
          <w:szCs w:val="24"/>
        </w:rPr>
      </w:pPr>
      <w:r w:rsidRPr="00052BC1">
        <w:rPr>
          <w:rFonts w:ascii="Times New Roman" w:hAnsi="Times New Roman" w:cs="Times New Roman"/>
          <w:spacing w:val="3"/>
          <w:sz w:val="24"/>
          <w:szCs w:val="24"/>
        </w:rPr>
        <w:t xml:space="preserve">Сегодня в животноводческом цехе содержится более чем трехтысячное стадо </w:t>
      </w:r>
      <w:r w:rsidRPr="00052BC1">
        <w:rPr>
          <w:rFonts w:ascii="Times New Roman" w:hAnsi="Times New Roman" w:cs="Times New Roman"/>
          <w:sz w:val="24"/>
          <w:szCs w:val="24"/>
        </w:rPr>
        <w:t>крупного рогатого скота.</w:t>
      </w:r>
    </w:p>
    <w:p w14:paraId="74A8E4CD" w14:textId="77777777" w:rsidR="000B0E2A" w:rsidRPr="00052BC1" w:rsidRDefault="000B0E2A" w:rsidP="000B0E2A">
      <w:pPr>
        <w:shd w:val="clear" w:color="auto" w:fill="FFFFFF"/>
        <w:spacing w:line="274" w:lineRule="exact"/>
        <w:ind w:left="10" w:right="5" w:firstLine="720"/>
        <w:jc w:val="both"/>
        <w:rPr>
          <w:rFonts w:ascii="Times New Roman" w:hAnsi="Times New Roman" w:cs="Times New Roman"/>
          <w:sz w:val="24"/>
          <w:szCs w:val="24"/>
        </w:rPr>
      </w:pPr>
      <w:r w:rsidRPr="00052BC1">
        <w:rPr>
          <w:rFonts w:ascii="Times New Roman" w:hAnsi="Times New Roman" w:cs="Times New Roman"/>
          <w:spacing w:val="6"/>
          <w:sz w:val="24"/>
          <w:szCs w:val="24"/>
        </w:rPr>
        <w:t xml:space="preserve"> Дойное стадо размещено на ферме Пустомержа (линейные </w:t>
      </w:r>
      <w:r w:rsidRPr="00052BC1">
        <w:rPr>
          <w:rFonts w:ascii="Times New Roman" w:hAnsi="Times New Roman" w:cs="Times New Roman"/>
          <w:sz w:val="24"/>
          <w:szCs w:val="24"/>
        </w:rPr>
        <w:t xml:space="preserve">молокопроводы) и ферме Среднее Село (доильный зал). </w:t>
      </w:r>
    </w:p>
    <w:p w14:paraId="0E5E8962" w14:textId="77777777" w:rsidR="000B0E2A" w:rsidRPr="00052BC1" w:rsidRDefault="000B0E2A" w:rsidP="00F012CB">
      <w:pPr>
        <w:shd w:val="clear" w:color="auto" w:fill="FFFFFF"/>
        <w:spacing w:line="274" w:lineRule="exact"/>
        <w:ind w:left="10" w:right="5" w:firstLine="720"/>
        <w:jc w:val="both"/>
        <w:rPr>
          <w:rFonts w:ascii="Times New Roman" w:hAnsi="Times New Roman" w:cs="Times New Roman"/>
          <w:sz w:val="24"/>
          <w:szCs w:val="24"/>
        </w:rPr>
      </w:pPr>
      <w:r w:rsidRPr="00052BC1">
        <w:rPr>
          <w:rFonts w:ascii="Times New Roman" w:hAnsi="Times New Roman" w:cs="Times New Roman"/>
          <w:sz w:val="24"/>
          <w:szCs w:val="24"/>
        </w:rPr>
        <w:t xml:space="preserve">Внедрение автоматизированной </w:t>
      </w:r>
      <w:r w:rsidRPr="00052BC1">
        <w:rPr>
          <w:rFonts w:ascii="Times New Roman" w:hAnsi="Times New Roman" w:cs="Times New Roman"/>
          <w:spacing w:val="8"/>
          <w:sz w:val="24"/>
          <w:szCs w:val="24"/>
        </w:rPr>
        <w:t xml:space="preserve">системы кормления (дозированное кормление в зависимости от удоя) на ферме </w:t>
      </w:r>
      <w:r w:rsidRPr="00052BC1">
        <w:rPr>
          <w:rFonts w:ascii="Times New Roman" w:hAnsi="Times New Roman" w:cs="Times New Roman"/>
          <w:spacing w:val="-1"/>
          <w:sz w:val="24"/>
          <w:szCs w:val="24"/>
        </w:rPr>
        <w:t xml:space="preserve">Пустомержа демонстрирует преимущества новых технологий для экономии материальных </w:t>
      </w:r>
      <w:r w:rsidRPr="00052BC1">
        <w:rPr>
          <w:rFonts w:ascii="Times New Roman" w:hAnsi="Times New Roman" w:cs="Times New Roman"/>
          <w:sz w:val="24"/>
          <w:szCs w:val="24"/>
        </w:rPr>
        <w:t>средств на дорогостоящие корма.</w:t>
      </w:r>
    </w:p>
    <w:p w14:paraId="5BC92049" w14:textId="77777777" w:rsidR="00720FDF" w:rsidRPr="00052BC1" w:rsidRDefault="00720FDF" w:rsidP="000B0E2A">
      <w:pPr>
        <w:shd w:val="clear" w:color="auto" w:fill="FFFFFF"/>
        <w:spacing w:line="274" w:lineRule="exact"/>
        <w:ind w:left="5" w:right="14" w:firstLine="715"/>
        <w:jc w:val="both"/>
        <w:rPr>
          <w:rFonts w:ascii="Times New Roman" w:hAnsi="Times New Roman" w:cs="Times New Roman"/>
          <w:spacing w:val="1"/>
          <w:sz w:val="24"/>
          <w:szCs w:val="24"/>
        </w:rPr>
      </w:pPr>
      <w:r w:rsidRPr="00052BC1">
        <w:rPr>
          <w:rFonts w:ascii="Times New Roman" w:hAnsi="Times New Roman" w:cs="Times New Roman"/>
          <w:sz w:val="24"/>
          <w:szCs w:val="24"/>
        </w:rPr>
        <w:t>В конце 201</w:t>
      </w:r>
      <w:r w:rsidR="00142CD2" w:rsidRPr="00052BC1">
        <w:rPr>
          <w:rFonts w:ascii="Times New Roman" w:hAnsi="Times New Roman" w:cs="Times New Roman"/>
          <w:sz w:val="24"/>
          <w:szCs w:val="24"/>
        </w:rPr>
        <w:t xml:space="preserve">5 </w:t>
      </w:r>
      <w:r w:rsidRPr="00052BC1">
        <w:rPr>
          <w:rFonts w:ascii="Times New Roman" w:hAnsi="Times New Roman" w:cs="Times New Roman"/>
          <w:sz w:val="24"/>
          <w:szCs w:val="24"/>
        </w:rPr>
        <w:t xml:space="preserve">года </w:t>
      </w:r>
      <w:r w:rsidR="0011078C" w:rsidRPr="00052BC1">
        <w:rPr>
          <w:rFonts w:ascii="Times New Roman" w:hAnsi="Times New Roman" w:cs="Times New Roman"/>
          <w:sz w:val="24"/>
          <w:szCs w:val="24"/>
        </w:rPr>
        <w:t>сдана в эксплуатацию</w:t>
      </w:r>
      <w:r w:rsidRPr="00052BC1">
        <w:rPr>
          <w:rFonts w:ascii="Times New Roman" w:hAnsi="Times New Roman" w:cs="Times New Roman"/>
          <w:sz w:val="24"/>
          <w:szCs w:val="24"/>
        </w:rPr>
        <w:t xml:space="preserve"> молочно-товарной фермы на 1500 голов в деревне Большая Пустомержа</w:t>
      </w:r>
      <w:r w:rsidR="005B539A" w:rsidRPr="00052BC1">
        <w:rPr>
          <w:rFonts w:ascii="Times New Roman" w:hAnsi="Times New Roman" w:cs="Times New Roman"/>
          <w:sz w:val="24"/>
          <w:szCs w:val="24"/>
        </w:rPr>
        <w:t>.</w:t>
      </w:r>
    </w:p>
    <w:p w14:paraId="4DE86663" w14:textId="77777777" w:rsidR="000B0E2A" w:rsidRPr="00052BC1" w:rsidRDefault="000B0E2A" w:rsidP="000B0E2A">
      <w:pPr>
        <w:shd w:val="clear" w:color="auto" w:fill="FFFFFF"/>
        <w:spacing w:line="274" w:lineRule="exact"/>
        <w:ind w:right="19" w:firstLine="725"/>
        <w:jc w:val="both"/>
        <w:rPr>
          <w:rFonts w:ascii="Times New Roman" w:hAnsi="Times New Roman" w:cs="Times New Roman"/>
          <w:sz w:val="24"/>
          <w:szCs w:val="24"/>
        </w:rPr>
      </w:pPr>
      <w:r w:rsidRPr="00052BC1">
        <w:rPr>
          <w:rFonts w:ascii="Times New Roman" w:hAnsi="Times New Roman" w:cs="Times New Roman"/>
          <w:sz w:val="24"/>
          <w:szCs w:val="24"/>
        </w:rPr>
        <w:t xml:space="preserve">Другим важнейшим направлением производственной деятельности предприятия </w:t>
      </w:r>
      <w:r w:rsidRPr="00052BC1">
        <w:rPr>
          <w:rFonts w:ascii="Times New Roman" w:hAnsi="Times New Roman" w:cs="Times New Roman"/>
          <w:spacing w:val="5"/>
          <w:sz w:val="24"/>
          <w:szCs w:val="24"/>
        </w:rPr>
        <w:t xml:space="preserve">является отрасль растениеводства, где ЗАО </w:t>
      </w:r>
      <w:r w:rsidR="002968E7" w:rsidRPr="00052BC1">
        <w:rPr>
          <w:rFonts w:ascii="Times New Roman" w:hAnsi="Times New Roman" w:cs="Times New Roman"/>
          <w:spacing w:val="5"/>
          <w:sz w:val="24"/>
          <w:szCs w:val="24"/>
        </w:rPr>
        <w:t xml:space="preserve">«Племзавод </w:t>
      </w:r>
      <w:r w:rsidRPr="00052BC1">
        <w:rPr>
          <w:rFonts w:ascii="Times New Roman" w:hAnsi="Times New Roman" w:cs="Times New Roman"/>
          <w:spacing w:val="5"/>
          <w:sz w:val="24"/>
          <w:szCs w:val="24"/>
        </w:rPr>
        <w:t xml:space="preserve">«Агро-Балт» также является инициатором </w:t>
      </w:r>
      <w:r w:rsidRPr="00052BC1">
        <w:rPr>
          <w:rFonts w:ascii="Times New Roman" w:hAnsi="Times New Roman" w:cs="Times New Roman"/>
          <w:sz w:val="24"/>
          <w:szCs w:val="24"/>
        </w:rPr>
        <w:t>применения передовых технологий возделывания сельскохозяйственных культур.</w:t>
      </w:r>
    </w:p>
    <w:p w14:paraId="67ACC3F2" w14:textId="77777777" w:rsidR="000B0E2A" w:rsidRPr="00052BC1" w:rsidRDefault="000B0E2A" w:rsidP="000B0E2A">
      <w:pPr>
        <w:shd w:val="clear" w:color="auto" w:fill="FFFFFF"/>
        <w:spacing w:line="274" w:lineRule="exact"/>
        <w:ind w:left="5" w:right="19" w:firstLine="703"/>
        <w:jc w:val="both"/>
        <w:rPr>
          <w:rFonts w:ascii="Times New Roman" w:hAnsi="Times New Roman" w:cs="Times New Roman"/>
          <w:sz w:val="24"/>
          <w:szCs w:val="24"/>
        </w:rPr>
      </w:pPr>
      <w:r w:rsidRPr="00052BC1">
        <w:rPr>
          <w:rFonts w:ascii="Times New Roman" w:hAnsi="Times New Roman" w:cs="Times New Roman"/>
          <w:spacing w:val="1"/>
          <w:sz w:val="24"/>
          <w:szCs w:val="24"/>
        </w:rPr>
        <w:t xml:space="preserve">Благодаря хранилищу с компьютерным управлением и контролем за всеми процессами </w:t>
      </w:r>
      <w:r w:rsidRPr="00052BC1">
        <w:rPr>
          <w:rFonts w:ascii="Times New Roman" w:hAnsi="Times New Roman" w:cs="Times New Roman"/>
          <w:sz w:val="24"/>
          <w:szCs w:val="24"/>
        </w:rPr>
        <w:t>хранения картофеля удалось снизить затраты ручного труда и позволило заниматься производством семенного материала высокого качества.</w:t>
      </w:r>
    </w:p>
    <w:p w14:paraId="69E60EE7" w14:textId="77777777" w:rsidR="000B0E2A" w:rsidRPr="00052BC1" w:rsidRDefault="000B0E2A" w:rsidP="000B0E2A">
      <w:pPr>
        <w:shd w:val="clear" w:color="auto" w:fill="FFFFFF"/>
        <w:spacing w:line="274" w:lineRule="exact"/>
        <w:ind w:right="24" w:firstLine="720"/>
        <w:jc w:val="both"/>
        <w:rPr>
          <w:rFonts w:ascii="Times New Roman" w:hAnsi="Times New Roman" w:cs="Times New Roman"/>
          <w:sz w:val="24"/>
          <w:szCs w:val="24"/>
        </w:rPr>
      </w:pPr>
      <w:r w:rsidRPr="00052BC1">
        <w:rPr>
          <w:rFonts w:ascii="Times New Roman" w:hAnsi="Times New Roman" w:cs="Times New Roman"/>
          <w:sz w:val="24"/>
          <w:szCs w:val="24"/>
        </w:rPr>
        <w:t xml:space="preserve">В настоящее время во всех картофелехранилищах установлено оборудование, </w:t>
      </w:r>
      <w:r w:rsidRPr="00052BC1">
        <w:rPr>
          <w:rFonts w:ascii="Times New Roman" w:hAnsi="Times New Roman" w:cs="Times New Roman"/>
          <w:spacing w:val="1"/>
          <w:sz w:val="24"/>
          <w:szCs w:val="24"/>
        </w:rPr>
        <w:t xml:space="preserve">обеспечивающее оптимальный микроклимат для хранения картофеля в автоматическом </w:t>
      </w:r>
      <w:r w:rsidRPr="00052BC1">
        <w:rPr>
          <w:rFonts w:ascii="Times New Roman" w:hAnsi="Times New Roman" w:cs="Times New Roman"/>
          <w:spacing w:val="-3"/>
          <w:sz w:val="24"/>
          <w:szCs w:val="24"/>
        </w:rPr>
        <w:t>режиме.</w:t>
      </w:r>
    </w:p>
    <w:p w14:paraId="39D694A7" w14:textId="77777777" w:rsidR="000B0E2A" w:rsidRPr="00052BC1" w:rsidRDefault="000B0E2A" w:rsidP="000B0E2A">
      <w:pPr>
        <w:shd w:val="clear" w:color="auto" w:fill="FFFFFF"/>
        <w:ind w:right="19" w:firstLine="720"/>
        <w:jc w:val="both"/>
        <w:rPr>
          <w:rFonts w:ascii="Times New Roman" w:hAnsi="Times New Roman" w:cs="Times New Roman"/>
          <w:sz w:val="24"/>
          <w:szCs w:val="24"/>
        </w:rPr>
      </w:pPr>
      <w:r w:rsidRPr="00052BC1">
        <w:rPr>
          <w:rFonts w:ascii="Times New Roman" w:hAnsi="Times New Roman" w:cs="Times New Roman"/>
          <w:sz w:val="24"/>
          <w:szCs w:val="24"/>
        </w:rPr>
        <w:t xml:space="preserve">Главной задачей отрасли растениеводства является обеспечение животноводства </w:t>
      </w:r>
      <w:r w:rsidRPr="00052BC1">
        <w:rPr>
          <w:rFonts w:ascii="Times New Roman" w:hAnsi="Times New Roman" w:cs="Times New Roman"/>
          <w:spacing w:val="13"/>
          <w:sz w:val="24"/>
          <w:szCs w:val="24"/>
        </w:rPr>
        <w:t xml:space="preserve">высококачественными кормами собственного производства. Товарными </w:t>
      </w:r>
      <w:r w:rsidRPr="00052BC1">
        <w:rPr>
          <w:rFonts w:ascii="Times New Roman" w:hAnsi="Times New Roman" w:cs="Times New Roman"/>
          <w:spacing w:val="1"/>
          <w:sz w:val="24"/>
          <w:szCs w:val="24"/>
        </w:rPr>
        <w:t>растениеводческими культурами являются картофель и зерновые.</w:t>
      </w:r>
    </w:p>
    <w:p w14:paraId="7811913F" w14:textId="77777777" w:rsidR="000B0E2A" w:rsidRPr="00052BC1" w:rsidRDefault="000B0E2A" w:rsidP="000B0E2A">
      <w:pPr>
        <w:framePr w:h="278" w:hRule="exact" w:hSpace="38" w:wrap="auto" w:vAnchor="text" w:hAnchor="text" w:x="8483" w:y="231"/>
        <w:shd w:val="clear" w:color="auto" w:fill="FFFFFF"/>
        <w:jc w:val="both"/>
        <w:rPr>
          <w:rFonts w:ascii="Times New Roman" w:hAnsi="Times New Roman" w:cs="Times New Roman"/>
          <w:sz w:val="24"/>
          <w:szCs w:val="24"/>
        </w:rPr>
      </w:pPr>
    </w:p>
    <w:p w14:paraId="54FE2222" w14:textId="77777777" w:rsidR="000B0E2A" w:rsidRPr="00052BC1" w:rsidRDefault="000B0E2A" w:rsidP="000B0E2A">
      <w:pPr>
        <w:shd w:val="clear" w:color="auto" w:fill="FFFFFF"/>
        <w:ind w:firstLine="708"/>
        <w:jc w:val="both"/>
        <w:rPr>
          <w:rFonts w:ascii="Times New Roman" w:hAnsi="Times New Roman" w:cs="Times New Roman"/>
          <w:i/>
          <w:iCs/>
          <w:sz w:val="24"/>
          <w:szCs w:val="24"/>
        </w:rPr>
      </w:pPr>
      <w:r w:rsidRPr="00052BC1">
        <w:rPr>
          <w:rFonts w:ascii="Times New Roman" w:hAnsi="Times New Roman" w:cs="Times New Roman"/>
          <w:spacing w:val="5"/>
          <w:sz w:val="24"/>
          <w:szCs w:val="24"/>
        </w:rPr>
        <w:t>В хозяйстве есть типовые мастерские: для ремонта</w:t>
      </w:r>
      <w:r w:rsidR="00F7585C" w:rsidRPr="00052BC1">
        <w:rPr>
          <w:rFonts w:ascii="Times New Roman" w:hAnsi="Times New Roman" w:cs="Times New Roman"/>
          <w:spacing w:val="5"/>
          <w:sz w:val="24"/>
          <w:szCs w:val="24"/>
        </w:rPr>
        <w:t xml:space="preserve">  автомашин,</w:t>
      </w:r>
      <w:r w:rsidRPr="00052BC1">
        <w:rPr>
          <w:rFonts w:ascii="Times New Roman" w:hAnsi="Times New Roman" w:cs="Times New Roman"/>
          <w:spacing w:val="5"/>
          <w:sz w:val="24"/>
          <w:szCs w:val="24"/>
        </w:rPr>
        <w:t xml:space="preserve"> тракторов, сельхозмашин,</w:t>
      </w:r>
      <w:r w:rsidRPr="00052BC1">
        <w:rPr>
          <w:rFonts w:ascii="Times New Roman" w:hAnsi="Times New Roman" w:cs="Times New Roman"/>
          <w:i/>
          <w:iCs/>
          <w:sz w:val="24"/>
          <w:szCs w:val="24"/>
        </w:rPr>
        <w:t xml:space="preserve"> </w:t>
      </w:r>
      <w:r w:rsidRPr="00052BC1">
        <w:rPr>
          <w:rFonts w:ascii="Times New Roman" w:hAnsi="Times New Roman" w:cs="Times New Roman"/>
          <w:sz w:val="24"/>
          <w:szCs w:val="24"/>
        </w:rPr>
        <w:t>ремонта и обслуживания оборудования ферм.</w:t>
      </w:r>
    </w:p>
    <w:p w14:paraId="3470631F" w14:textId="77777777" w:rsidR="0056753B" w:rsidRPr="00052BC1" w:rsidRDefault="00F7585C" w:rsidP="00F8617B">
      <w:pPr>
        <w:shd w:val="clear" w:color="auto" w:fill="FFFFFF"/>
        <w:ind w:right="-27" w:firstLine="708"/>
        <w:jc w:val="both"/>
        <w:rPr>
          <w:rFonts w:ascii="Times New Roman" w:hAnsi="Times New Roman" w:cs="Times New Roman"/>
          <w:spacing w:val="2"/>
          <w:sz w:val="24"/>
          <w:szCs w:val="24"/>
        </w:rPr>
      </w:pPr>
      <w:r w:rsidRPr="00052BC1">
        <w:rPr>
          <w:rFonts w:ascii="Times New Roman" w:hAnsi="Times New Roman" w:cs="Times New Roman"/>
          <w:spacing w:val="2"/>
          <w:sz w:val="24"/>
          <w:szCs w:val="24"/>
        </w:rPr>
        <w:t xml:space="preserve">В </w:t>
      </w:r>
      <w:r w:rsidR="000B0E2A" w:rsidRPr="00052BC1">
        <w:rPr>
          <w:rFonts w:ascii="Times New Roman" w:hAnsi="Times New Roman" w:cs="Times New Roman"/>
          <w:spacing w:val="2"/>
          <w:sz w:val="24"/>
          <w:szCs w:val="24"/>
        </w:rPr>
        <w:t>АО в 201</w:t>
      </w:r>
      <w:r w:rsidR="007A32D8" w:rsidRPr="00052BC1">
        <w:rPr>
          <w:rFonts w:ascii="Times New Roman" w:hAnsi="Times New Roman" w:cs="Times New Roman"/>
          <w:spacing w:val="2"/>
          <w:sz w:val="24"/>
          <w:szCs w:val="24"/>
        </w:rPr>
        <w:t>9</w:t>
      </w:r>
      <w:r w:rsidR="00DA71FC" w:rsidRPr="00052BC1">
        <w:rPr>
          <w:rFonts w:ascii="Times New Roman" w:hAnsi="Times New Roman" w:cs="Times New Roman"/>
          <w:spacing w:val="2"/>
          <w:sz w:val="24"/>
          <w:szCs w:val="24"/>
        </w:rPr>
        <w:t xml:space="preserve"> </w:t>
      </w:r>
      <w:r w:rsidR="000B0E2A" w:rsidRPr="00052BC1">
        <w:rPr>
          <w:rFonts w:ascii="Times New Roman" w:hAnsi="Times New Roman" w:cs="Times New Roman"/>
          <w:spacing w:val="2"/>
          <w:sz w:val="24"/>
          <w:szCs w:val="24"/>
        </w:rPr>
        <w:t xml:space="preserve">году  в сельском хозяйстве   трудится  </w:t>
      </w:r>
      <w:r w:rsidR="00052BC1" w:rsidRPr="00052BC1">
        <w:rPr>
          <w:rFonts w:ascii="Times New Roman" w:hAnsi="Times New Roman" w:cs="Times New Roman"/>
          <w:spacing w:val="2"/>
          <w:sz w:val="24"/>
          <w:szCs w:val="24"/>
        </w:rPr>
        <w:t>281</w:t>
      </w:r>
      <w:r w:rsidR="000B0E2A" w:rsidRPr="00052BC1">
        <w:rPr>
          <w:rFonts w:ascii="Times New Roman" w:hAnsi="Times New Roman" w:cs="Times New Roman"/>
          <w:spacing w:val="2"/>
          <w:sz w:val="24"/>
          <w:szCs w:val="24"/>
        </w:rPr>
        <w:t xml:space="preserve"> человек. Хозяйство не сокращало численность работников.</w:t>
      </w:r>
    </w:p>
    <w:p w14:paraId="56975DE6" w14:textId="77777777" w:rsidR="00F7585C" w:rsidRPr="00052BC1" w:rsidRDefault="00F7585C" w:rsidP="00F8617B">
      <w:pPr>
        <w:shd w:val="clear" w:color="auto" w:fill="FFFFFF"/>
        <w:ind w:right="-27" w:firstLine="708"/>
        <w:jc w:val="both"/>
        <w:rPr>
          <w:rFonts w:ascii="Times New Roman" w:hAnsi="Times New Roman" w:cs="Times New Roman"/>
          <w:sz w:val="24"/>
          <w:szCs w:val="24"/>
        </w:rPr>
      </w:pPr>
    </w:p>
    <w:p w14:paraId="07FA1EE5" w14:textId="77777777" w:rsidR="0074352D" w:rsidRPr="0074352D" w:rsidRDefault="0074352D" w:rsidP="0074352D">
      <w:pPr>
        <w:jc w:val="center"/>
        <w:rPr>
          <w:rFonts w:ascii="Times New Roman" w:hAnsi="Times New Roman" w:cs="Times New Roman"/>
          <w:b/>
          <w:sz w:val="24"/>
          <w:szCs w:val="24"/>
        </w:rPr>
      </w:pPr>
      <w:r w:rsidRPr="0074352D">
        <w:rPr>
          <w:rFonts w:ascii="Times New Roman" w:hAnsi="Times New Roman" w:cs="Times New Roman"/>
          <w:b/>
          <w:sz w:val="24"/>
          <w:szCs w:val="24"/>
        </w:rPr>
        <w:t>Крестьянские хозяйства на территории</w:t>
      </w:r>
    </w:p>
    <w:p w14:paraId="217FDE9B" w14:textId="77777777" w:rsidR="0074352D" w:rsidRPr="0074352D" w:rsidRDefault="0074352D" w:rsidP="0074352D">
      <w:pPr>
        <w:jc w:val="center"/>
        <w:rPr>
          <w:rFonts w:ascii="Times New Roman" w:hAnsi="Times New Roman" w:cs="Times New Roman"/>
          <w:b/>
          <w:sz w:val="24"/>
          <w:szCs w:val="24"/>
        </w:rPr>
      </w:pPr>
      <w:r w:rsidRPr="0074352D">
        <w:rPr>
          <w:rFonts w:ascii="Times New Roman" w:hAnsi="Times New Roman" w:cs="Times New Roman"/>
          <w:b/>
          <w:sz w:val="24"/>
          <w:szCs w:val="24"/>
        </w:rPr>
        <w:t>МО «Пустомержского сельского поселения»</w:t>
      </w:r>
    </w:p>
    <w:p w14:paraId="418BA89D" w14:textId="77777777" w:rsidR="0074352D" w:rsidRPr="0074352D" w:rsidRDefault="0074352D" w:rsidP="0074352D">
      <w:pPr>
        <w:jc w:val="center"/>
        <w:rPr>
          <w:rFonts w:ascii="Times New Roman" w:hAnsi="Times New Roman" w:cs="Times New Roman"/>
          <w:b/>
          <w:sz w:val="24"/>
          <w:szCs w:val="24"/>
        </w:rPr>
      </w:pPr>
      <w:r w:rsidRPr="0074352D">
        <w:rPr>
          <w:rFonts w:ascii="Times New Roman" w:hAnsi="Times New Roman" w:cs="Times New Roman"/>
          <w:b/>
          <w:sz w:val="24"/>
          <w:szCs w:val="24"/>
        </w:rPr>
        <w:t>на 01.01.20</w:t>
      </w:r>
      <w:r w:rsidR="0015120B">
        <w:rPr>
          <w:rFonts w:ascii="Times New Roman" w:hAnsi="Times New Roman" w:cs="Times New Roman"/>
          <w:b/>
          <w:sz w:val="24"/>
          <w:szCs w:val="24"/>
        </w:rPr>
        <w:t>20</w:t>
      </w:r>
      <w:r w:rsidRPr="0074352D">
        <w:rPr>
          <w:rFonts w:ascii="Times New Roman" w:hAnsi="Times New Roman" w:cs="Times New Roman"/>
          <w:b/>
          <w:sz w:val="24"/>
          <w:szCs w:val="24"/>
        </w:rPr>
        <w:t xml:space="preserve">  года</w:t>
      </w:r>
    </w:p>
    <w:p w14:paraId="25D073BE" w14:textId="77777777" w:rsidR="0074352D" w:rsidRPr="0074352D" w:rsidRDefault="0074352D" w:rsidP="0074352D">
      <w:pPr>
        <w:jc w:val="center"/>
        <w:rPr>
          <w:rFonts w:ascii="Times New Roman" w:hAnsi="Times New Roman" w:cs="Times New Roman"/>
          <w:b/>
          <w:sz w:val="24"/>
          <w:szCs w:val="24"/>
        </w:rPr>
      </w:pPr>
    </w:p>
    <w:tbl>
      <w:tblPr>
        <w:tblpPr w:leftFromText="180" w:rightFromText="180" w:vertAnchor="text" w:horzAnchor="margin" w:tblpXSpec="center" w:tblpY="54"/>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723"/>
        <w:gridCol w:w="2307"/>
        <w:gridCol w:w="3360"/>
        <w:gridCol w:w="869"/>
        <w:gridCol w:w="999"/>
      </w:tblGrid>
      <w:tr w:rsidR="0074352D" w:rsidRPr="0074352D" w14:paraId="782397A6"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48F4F84B"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 xml:space="preserve">№ </w:t>
            </w:r>
          </w:p>
          <w:p w14:paraId="78E63EE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п/п</w:t>
            </w:r>
          </w:p>
        </w:tc>
        <w:tc>
          <w:tcPr>
            <w:tcW w:w="1724" w:type="dxa"/>
            <w:tcBorders>
              <w:top w:val="single" w:sz="4" w:space="0" w:color="auto"/>
              <w:left w:val="single" w:sz="4" w:space="0" w:color="auto"/>
              <w:bottom w:val="single" w:sz="4" w:space="0" w:color="auto"/>
              <w:right w:val="single" w:sz="4" w:space="0" w:color="auto"/>
            </w:tcBorders>
            <w:hideMark/>
          </w:tcPr>
          <w:p w14:paraId="3407B561"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Название хозяйства</w:t>
            </w:r>
          </w:p>
        </w:tc>
        <w:tc>
          <w:tcPr>
            <w:tcW w:w="2308" w:type="dxa"/>
            <w:tcBorders>
              <w:top w:val="single" w:sz="4" w:space="0" w:color="auto"/>
              <w:left w:val="single" w:sz="4" w:space="0" w:color="auto"/>
              <w:bottom w:val="single" w:sz="4" w:space="0" w:color="auto"/>
              <w:right w:val="single" w:sz="4" w:space="0" w:color="auto"/>
            </w:tcBorders>
            <w:hideMark/>
          </w:tcPr>
          <w:p w14:paraId="26C60A27"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Местоположение</w:t>
            </w:r>
          </w:p>
          <w:p w14:paraId="168051B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хозяйства</w:t>
            </w:r>
          </w:p>
        </w:tc>
        <w:tc>
          <w:tcPr>
            <w:tcW w:w="3361" w:type="dxa"/>
            <w:tcBorders>
              <w:top w:val="single" w:sz="4" w:space="0" w:color="auto"/>
              <w:left w:val="single" w:sz="4" w:space="0" w:color="auto"/>
              <w:bottom w:val="single" w:sz="4" w:space="0" w:color="auto"/>
              <w:right w:val="single" w:sz="4" w:space="0" w:color="auto"/>
            </w:tcBorders>
            <w:hideMark/>
          </w:tcPr>
          <w:p w14:paraId="53CA8668"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Ф.И.О. главы хозяйства</w:t>
            </w:r>
          </w:p>
        </w:tc>
        <w:tc>
          <w:tcPr>
            <w:tcW w:w="869" w:type="dxa"/>
            <w:tcBorders>
              <w:top w:val="single" w:sz="4" w:space="0" w:color="auto"/>
              <w:left w:val="single" w:sz="4" w:space="0" w:color="auto"/>
              <w:bottom w:val="single" w:sz="4" w:space="0" w:color="auto"/>
              <w:right w:val="single" w:sz="4" w:space="0" w:color="auto"/>
            </w:tcBorders>
            <w:hideMark/>
          </w:tcPr>
          <w:p w14:paraId="1B9329D6"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Площадь</w:t>
            </w:r>
          </w:p>
          <w:p w14:paraId="77B8B95A"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  га</w:t>
            </w:r>
          </w:p>
        </w:tc>
        <w:tc>
          <w:tcPr>
            <w:tcW w:w="999" w:type="dxa"/>
            <w:tcBorders>
              <w:top w:val="single" w:sz="4" w:space="0" w:color="auto"/>
              <w:left w:val="single" w:sz="4" w:space="0" w:color="auto"/>
              <w:bottom w:val="single" w:sz="4" w:space="0" w:color="auto"/>
              <w:right w:val="single" w:sz="4" w:space="0" w:color="auto"/>
            </w:tcBorders>
            <w:hideMark/>
          </w:tcPr>
          <w:p w14:paraId="04AB9DE5"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Вид</w:t>
            </w:r>
          </w:p>
          <w:p w14:paraId="46D518C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права</w:t>
            </w:r>
          </w:p>
        </w:tc>
      </w:tr>
      <w:tr w:rsidR="0074352D" w:rsidRPr="0074352D" w14:paraId="111EC1F5"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087DBEF5"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w:t>
            </w:r>
          </w:p>
        </w:tc>
        <w:tc>
          <w:tcPr>
            <w:tcW w:w="1724" w:type="dxa"/>
            <w:tcBorders>
              <w:top w:val="single" w:sz="4" w:space="0" w:color="auto"/>
              <w:left w:val="single" w:sz="4" w:space="0" w:color="auto"/>
              <w:bottom w:val="single" w:sz="4" w:space="0" w:color="auto"/>
              <w:right w:val="single" w:sz="4" w:space="0" w:color="auto"/>
            </w:tcBorders>
            <w:hideMark/>
          </w:tcPr>
          <w:p w14:paraId="5B137606"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Красный пахарь</w:t>
            </w:r>
          </w:p>
        </w:tc>
        <w:tc>
          <w:tcPr>
            <w:tcW w:w="2308" w:type="dxa"/>
            <w:tcBorders>
              <w:top w:val="single" w:sz="4" w:space="0" w:color="auto"/>
              <w:left w:val="single" w:sz="4" w:space="0" w:color="auto"/>
              <w:bottom w:val="single" w:sz="4" w:space="0" w:color="auto"/>
              <w:right w:val="single" w:sz="4" w:space="0" w:color="auto"/>
            </w:tcBorders>
            <w:hideMark/>
          </w:tcPr>
          <w:p w14:paraId="14A3A6CA"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д.Именицы</w:t>
            </w:r>
          </w:p>
        </w:tc>
        <w:tc>
          <w:tcPr>
            <w:tcW w:w="3361" w:type="dxa"/>
            <w:tcBorders>
              <w:top w:val="single" w:sz="4" w:space="0" w:color="auto"/>
              <w:left w:val="single" w:sz="4" w:space="0" w:color="auto"/>
              <w:bottom w:val="single" w:sz="4" w:space="0" w:color="auto"/>
              <w:right w:val="single" w:sz="4" w:space="0" w:color="auto"/>
            </w:tcBorders>
            <w:hideMark/>
          </w:tcPr>
          <w:p w14:paraId="6542485B"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Сергеев Василий Юрьевич</w:t>
            </w:r>
          </w:p>
        </w:tc>
        <w:tc>
          <w:tcPr>
            <w:tcW w:w="869" w:type="dxa"/>
            <w:tcBorders>
              <w:top w:val="single" w:sz="4" w:space="0" w:color="auto"/>
              <w:left w:val="single" w:sz="4" w:space="0" w:color="auto"/>
              <w:bottom w:val="single" w:sz="4" w:space="0" w:color="auto"/>
              <w:right w:val="single" w:sz="4" w:space="0" w:color="auto"/>
            </w:tcBorders>
            <w:hideMark/>
          </w:tcPr>
          <w:p w14:paraId="3ADEB50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31,1</w:t>
            </w:r>
          </w:p>
        </w:tc>
        <w:tc>
          <w:tcPr>
            <w:tcW w:w="999" w:type="dxa"/>
            <w:tcBorders>
              <w:top w:val="single" w:sz="4" w:space="0" w:color="auto"/>
              <w:left w:val="single" w:sz="4" w:space="0" w:color="auto"/>
              <w:bottom w:val="single" w:sz="4" w:space="0" w:color="auto"/>
              <w:right w:val="single" w:sz="4" w:space="0" w:color="auto"/>
            </w:tcBorders>
            <w:hideMark/>
          </w:tcPr>
          <w:p w14:paraId="0CD2E16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38047366"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64037FA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2</w:t>
            </w:r>
          </w:p>
        </w:tc>
        <w:tc>
          <w:tcPr>
            <w:tcW w:w="1724" w:type="dxa"/>
            <w:tcBorders>
              <w:top w:val="single" w:sz="4" w:space="0" w:color="auto"/>
              <w:left w:val="single" w:sz="4" w:space="0" w:color="auto"/>
              <w:bottom w:val="single" w:sz="4" w:space="0" w:color="auto"/>
              <w:right w:val="single" w:sz="4" w:space="0" w:color="auto"/>
            </w:tcBorders>
            <w:hideMark/>
          </w:tcPr>
          <w:p w14:paraId="754658C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Надежда</w:t>
            </w:r>
          </w:p>
        </w:tc>
        <w:tc>
          <w:tcPr>
            <w:tcW w:w="2308" w:type="dxa"/>
            <w:tcBorders>
              <w:top w:val="single" w:sz="4" w:space="0" w:color="auto"/>
              <w:left w:val="single" w:sz="4" w:space="0" w:color="auto"/>
              <w:bottom w:val="single" w:sz="4" w:space="0" w:color="auto"/>
              <w:right w:val="single" w:sz="4" w:space="0" w:color="auto"/>
            </w:tcBorders>
            <w:hideMark/>
          </w:tcPr>
          <w:p w14:paraId="26C9B6D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д.Корпово</w:t>
            </w:r>
          </w:p>
        </w:tc>
        <w:tc>
          <w:tcPr>
            <w:tcW w:w="3361" w:type="dxa"/>
            <w:tcBorders>
              <w:top w:val="single" w:sz="4" w:space="0" w:color="auto"/>
              <w:left w:val="single" w:sz="4" w:space="0" w:color="auto"/>
              <w:bottom w:val="single" w:sz="4" w:space="0" w:color="auto"/>
              <w:right w:val="single" w:sz="4" w:space="0" w:color="auto"/>
            </w:tcBorders>
            <w:hideMark/>
          </w:tcPr>
          <w:p w14:paraId="237763FE"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Шконда Сергей Захарович</w:t>
            </w:r>
          </w:p>
        </w:tc>
        <w:tc>
          <w:tcPr>
            <w:tcW w:w="869" w:type="dxa"/>
            <w:tcBorders>
              <w:top w:val="single" w:sz="4" w:space="0" w:color="auto"/>
              <w:left w:val="single" w:sz="4" w:space="0" w:color="auto"/>
              <w:bottom w:val="single" w:sz="4" w:space="0" w:color="auto"/>
              <w:right w:val="single" w:sz="4" w:space="0" w:color="auto"/>
            </w:tcBorders>
            <w:hideMark/>
          </w:tcPr>
          <w:p w14:paraId="3643C89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4,0</w:t>
            </w:r>
          </w:p>
        </w:tc>
        <w:tc>
          <w:tcPr>
            <w:tcW w:w="999" w:type="dxa"/>
            <w:tcBorders>
              <w:top w:val="single" w:sz="4" w:space="0" w:color="auto"/>
              <w:left w:val="single" w:sz="4" w:space="0" w:color="auto"/>
              <w:bottom w:val="single" w:sz="4" w:space="0" w:color="auto"/>
              <w:right w:val="single" w:sz="4" w:space="0" w:color="auto"/>
            </w:tcBorders>
            <w:hideMark/>
          </w:tcPr>
          <w:p w14:paraId="6173F17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242C2840"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1DCBD6D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w:t>
            </w:r>
          </w:p>
        </w:tc>
        <w:tc>
          <w:tcPr>
            <w:tcW w:w="1724" w:type="dxa"/>
            <w:tcBorders>
              <w:top w:val="single" w:sz="4" w:space="0" w:color="auto"/>
              <w:left w:val="single" w:sz="4" w:space="0" w:color="auto"/>
              <w:bottom w:val="single" w:sz="4" w:space="0" w:color="auto"/>
              <w:right w:val="single" w:sz="4" w:space="0" w:color="auto"/>
            </w:tcBorders>
            <w:hideMark/>
          </w:tcPr>
          <w:p w14:paraId="2FFEA8B7"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Надежда</w:t>
            </w:r>
          </w:p>
        </w:tc>
        <w:tc>
          <w:tcPr>
            <w:tcW w:w="2308" w:type="dxa"/>
            <w:tcBorders>
              <w:top w:val="single" w:sz="4" w:space="0" w:color="auto"/>
              <w:left w:val="single" w:sz="4" w:space="0" w:color="auto"/>
              <w:bottom w:val="single" w:sz="4" w:space="0" w:color="auto"/>
              <w:right w:val="single" w:sz="4" w:space="0" w:color="auto"/>
            </w:tcBorders>
            <w:hideMark/>
          </w:tcPr>
          <w:p w14:paraId="579B327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Онстопель</w:t>
            </w:r>
          </w:p>
        </w:tc>
        <w:tc>
          <w:tcPr>
            <w:tcW w:w="3361" w:type="dxa"/>
            <w:tcBorders>
              <w:top w:val="single" w:sz="4" w:space="0" w:color="auto"/>
              <w:left w:val="single" w:sz="4" w:space="0" w:color="auto"/>
              <w:bottom w:val="single" w:sz="4" w:space="0" w:color="auto"/>
              <w:right w:val="single" w:sz="4" w:space="0" w:color="auto"/>
            </w:tcBorders>
            <w:hideMark/>
          </w:tcPr>
          <w:p w14:paraId="77EB2191"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Шконда Сергей Захарович</w:t>
            </w:r>
          </w:p>
        </w:tc>
        <w:tc>
          <w:tcPr>
            <w:tcW w:w="869" w:type="dxa"/>
            <w:tcBorders>
              <w:top w:val="single" w:sz="4" w:space="0" w:color="auto"/>
              <w:left w:val="single" w:sz="4" w:space="0" w:color="auto"/>
              <w:bottom w:val="single" w:sz="4" w:space="0" w:color="auto"/>
              <w:right w:val="single" w:sz="4" w:space="0" w:color="auto"/>
            </w:tcBorders>
            <w:hideMark/>
          </w:tcPr>
          <w:p w14:paraId="1273B5E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0,7</w:t>
            </w:r>
          </w:p>
        </w:tc>
        <w:tc>
          <w:tcPr>
            <w:tcW w:w="999" w:type="dxa"/>
            <w:tcBorders>
              <w:top w:val="single" w:sz="4" w:space="0" w:color="auto"/>
              <w:left w:val="single" w:sz="4" w:space="0" w:color="auto"/>
              <w:bottom w:val="single" w:sz="4" w:space="0" w:color="auto"/>
              <w:right w:val="single" w:sz="4" w:space="0" w:color="auto"/>
            </w:tcBorders>
            <w:hideMark/>
          </w:tcPr>
          <w:p w14:paraId="7C1747D8"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АР</w:t>
            </w:r>
          </w:p>
        </w:tc>
      </w:tr>
      <w:tr w:rsidR="0074352D" w:rsidRPr="0074352D" w14:paraId="4241D6FA"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4D10DF9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4</w:t>
            </w:r>
          </w:p>
        </w:tc>
        <w:tc>
          <w:tcPr>
            <w:tcW w:w="1724" w:type="dxa"/>
            <w:tcBorders>
              <w:top w:val="single" w:sz="4" w:space="0" w:color="auto"/>
              <w:left w:val="single" w:sz="4" w:space="0" w:color="auto"/>
              <w:bottom w:val="single" w:sz="4" w:space="0" w:color="auto"/>
              <w:right w:val="single" w:sz="4" w:space="0" w:color="auto"/>
            </w:tcBorders>
            <w:hideMark/>
          </w:tcPr>
          <w:p w14:paraId="1B5F650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Алина</w:t>
            </w:r>
          </w:p>
        </w:tc>
        <w:tc>
          <w:tcPr>
            <w:tcW w:w="2308" w:type="dxa"/>
            <w:tcBorders>
              <w:top w:val="single" w:sz="4" w:space="0" w:color="auto"/>
              <w:left w:val="single" w:sz="4" w:space="0" w:color="auto"/>
              <w:bottom w:val="single" w:sz="4" w:space="0" w:color="auto"/>
              <w:right w:val="single" w:sz="4" w:space="0" w:color="auto"/>
            </w:tcBorders>
            <w:hideMark/>
          </w:tcPr>
          <w:p w14:paraId="35B2781C"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Корпово</w:t>
            </w:r>
          </w:p>
        </w:tc>
        <w:tc>
          <w:tcPr>
            <w:tcW w:w="3361" w:type="dxa"/>
            <w:tcBorders>
              <w:top w:val="single" w:sz="4" w:space="0" w:color="auto"/>
              <w:left w:val="single" w:sz="4" w:space="0" w:color="auto"/>
              <w:bottom w:val="single" w:sz="4" w:space="0" w:color="auto"/>
              <w:right w:val="single" w:sz="4" w:space="0" w:color="auto"/>
            </w:tcBorders>
            <w:hideMark/>
          </w:tcPr>
          <w:p w14:paraId="1AB68C1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Морозов Владимир Александрович</w:t>
            </w:r>
          </w:p>
        </w:tc>
        <w:tc>
          <w:tcPr>
            <w:tcW w:w="869" w:type="dxa"/>
            <w:tcBorders>
              <w:top w:val="single" w:sz="4" w:space="0" w:color="auto"/>
              <w:left w:val="single" w:sz="4" w:space="0" w:color="auto"/>
              <w:bottom w:val="single" w:sz="4" w:space="0" w:color="auto"/>
              <w:right w:val="single" w:sz="4" w:space="0" w:color="auto"/>
            </w:tcBorders>
            <w:hideMark/>
          </w:tcPr>
          <w:p w14:paraId="6829E20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3,8</w:t>
            </w:r>
          </w:p>
        </w:tc>
        <w:tc>
          <w:tcPr>
            <w:tcW w:w="999" w:type="dxa"/>
            <w:tcBorders>
              <w:top w:val="single" w:sz="4" w:space="0" w:color="auto"/>
              <w:left w:val="single" w:sz="4" w:space="0" w:color="auto"/>
              <w:bottom w:val="single" w:sz="4" w:space="0" w:color="auto"/>
              <w:right w:val="single" w:sz="4" w:space="0" w:color="auto"/>
            </w:tcBorders>
            <w:hideMark/>
          </w:tcPr>
          <w:p w14:paraId="29D0971C"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63A8577A"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72E10B6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5</w:t>
            </w:r>
          </w:p>
        </w:tc>
        <w:tc>
          <w:tcPr>
            <w:tcW w:w="1724" w:type="dxa"/>
            <w:tcBorders>
              <w:top w:val="single" w:sz="4" w:space="0" w:color="auto"/>
              <w:left w:val="single" w:sz="4" w:space="0" w:color="auto"/>
              <w:bottom w:val="single" w:sz="4" w:space="0" w:color="auto"/>
              <w:right w:val="single" w:sz="4" w:space="0" w:color="auto"/>
            </w:tcBorders>
            <w:hideMark/>
          </w:tcPr>
          <w:p w14:paraId="3E80A0A1"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Ива</w:t>
            </w:r>
          </w:p>
        </w:tc>
        <w:tc>
          <w:tcPr>
            <w:tcW w:w="2308" w:type="dxa"/>
            <w:tcBorders>
              <w:top w:val="single" w:sz="4" w:space="0" w:color="auto"/>
              <w:left w:val="single" w:sz="4" w:space="0" w:color="auto"/>
              <w:bottom w:val="single" w:sz="4" w:space="0" w:color="auto"/>
              <w:right w:val="single" w:sz="4" w:space="0" w:color="auto"/>
            </w:tcBorders>
            <w:hideMark/>
          </w:tcPr>
          <w:p w14:paraId="679F0B57"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 Недоблицы</w:t>
            </w:r>
          </w:p>
        </w:tc>
        <w:tc>
          <w:tcPr>
            <w:tcW w:w="3361" w:type="dxa"/>
            <w:tcBorders>
              <w:top w:val="single" w:sz="4" w:space="0" w:color="auto"/>
              <w:left w:val="single" w:sz="4" w:space="0" w:color="auto"/>
              <w:bottom w:val="single" w:sz="4" w:space="0" w:color="auto"/>
              <w:right w:val="single" w:sz="4" w:space="0" w:color="auto"/>
            </w:tcBorders>
            <w:hideMark/>
          </w:tcPr>
          <w:p w14:paraId="5B82F40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Срегеев Станислав Сергеевич</w:t>
            </w:r>
          </w:p>
        </w:tc>
        <w:tc>
          <w:tcPr>
            <w:tcW w:w="869" w:type="dxa"/>
            <w:tcBorders>
              <w:top w:val="single" w:sz="4" w:space="0" w:color="auto"/>
              <w:left w:val="single" w:sz="4" w:space="0" w:color="auto"/>
              <w:bottom w:val="single" w:sz="4" w:space="0" w:color="auto"/>
              <w:right w:val="single" w:sz="4" w:space="0" w:color="auto"/>
            </w:tcBorders>
            <w:hideMark/>
          </w:tcPr>
          <w:p w14:paraId="49D982B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7,56</w:t>
            </w:r>
          </w:p>
        </w:tc>
        <w:tc>
          <w:tcPr>
            <w:tcW w:w="999" w:type="dxa"/>
            <w:tcBorders>
              <w:top w:val="single" w:sz="4" w:space="0" w:color="auto"/>
              <w:left w:val="single" w:sz="4" w:space="0" w:color="auto"/>
              <w:bottom w:val="single" w:sz="4" w:space="0" w:color="auto"/>
              <w:right w:val="single" w:sz="4" w:space="0" w:color="auto"/>
            </w:tcBorders>
            <w:hideMark/>
          </w:tcPr>
          <w:p w14:paraId="3877B6B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7E5D7FED"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4C30BF7B"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6</w:t>
            </w:r>
          </w:p>
        </w:tc>
        <w:tc>
          <w:tcPr>
            <w:tcW w:w="1724" w:type="dxa"/>
            <w:tcBorders>
              <w:top w:val="single" w:sz="4" w:space="0" w:color="auto"/>
              <w:left w:val="single" w:sz="4" w:space="0" w:color="auto"/>
              <w:bottom w:val="single" w:sz="4" w:space="0" w:color="auto"/>
              <w:right w:val="single" w:sz="4" w:space="0" w:color="auto"/>
            </w:tcBorders>
            <w:hideMark/>
          </w:tcPr>
          <w:p w14:paraId="052EBB9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Клин</w:t>
            </w:r>
          </w:p>
        </w:tc>
        <w:tc>
          <w:tcPr>
            <w:tcW w:w="2308" w:type="dxa"/>
            <w:tcBorders>
              <w:top w:val="single" w:sz="4" w:space="0" w:color="auto"/>
              <w:left w:val="single" w:sz="4" w:space="0" w:color="auto"/>
              <w:bottom w:val="single" w:sz="4" w:space="0" w:color="auto"/>
              <w:right w:val="single" w:sz="4" w:space="0" w:color="auto"/>
            </w:tcBorders>
            <w:hideMark/>
          </w:tcPr>
          <w:p w14:paraId="6CDE29AC"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д.Ср.Село</w:t>
            </w:r>
          </w:p>
        </w:tc>
        <w:tc>
          <w:tcPr>
            <w:tcW w:w="3361" w:type="dxa"/>
            <w:tcBorders>
              <w:top w:val="single" w:sz="4" w:space="0" w:color="auto"/>
              <w:left w:val="single" w:sz="4" w:space="0" w:color="auto"/>
              <w:bottom w:val="single" w:sz="4" w:space="0" w:color="auto"/>
              <w:right w:val="single" w:sz="4" w:space="0" w:color="auto"/>
            </w:tcBorders>
            <w:hideMark/>
          </w:tcPr>
          <w:p w14:paraId="21F1ABB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 xml:space="preserve">Дранников Владимир Павлович            </w:t>
            </w:r>
            <w:smartTag w:uri="urn:schemas-microsoft-com:office:smarttags" w:element="metricconverter">
              <w:smartTagPr>
                <w:attr w:name="ProductID" w:val="6,3 га"/>
              </w:smartTagPr>
              <w:r w:rsidRPr="0074352D">
                <w:rPr>
                  <w:rFonts w:ascii="Times New Roman" w:hAnsi="Times New Roman" w:cs="Times New Roman"/>
                  <w:sz w:val="24"/>
                  <w:szCs w:val="24"/>
                </w:rPr>
                <w:t>6,3 га</w:t>
              </w:r>
            </w:smartTag>
          </w:p>
        </w:tc>
        <w:tc>
          <w:tcPr>
            <w:tcW w:w="869" w:type="dxa"/>
            <w:tcBorders>
              <w:top w:val="single" w:sz="4" w:space="0" w:color="auto"/>
              <w:left w:val="single" w:sz="4" w:space="0" w:color="auto"/>
              <w:bottom w:val="single" w:sz="4" w:space="0" w:color="auto"/>
              <w:right w:val="single" w:sz="4" w:space="0" w:color="auto"/>
            </w:tcBorders>
            <w:hideMark/>
          </w:tcPr>
          <w:p w14:paraId="4F5450A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3,2 + 0,2</w:t>
            </w:r>
          </w:p>
        </w:tc>
        <w:tc>
          <w:tcPr>
            <w:tcW w:w="999" w:type="dxa"/>
            <w:tcBorders>
              <w:top w:val="single" w:sz="4" w:space="0" w:color="auto"/>
              <w:left w:val="single" w:sz="4" w:space="0" w:color="auto"/>
              <w:bottom w:val="single" w:sz="4" w:space="0" w:color="auto"/>
              <w:right w:val="single" w:sz="4" w:space="0" w:color="auto"/>
            </w:tcBorders>
            <w:hideMark/>
          </w:tcPr>
          <w:p w14:paraId="70A829EE"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584AD1B5"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640199A9"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7</w:t>
            </w:r>
          </w:p>
        </w:tc>
        <w:tc>
          <w:tcPr>
            <w:tcW w:w="1724" w:type="dxa"/>
            <w:tcBorders>
              <w:top w:val="single" w:sz="4" w:space="0" w:color="auto"/>
              <w:left w:val="single" w:sz="4" w:space="0" w:color="auto"/>
              <w:bottom w:val="single" w:sz="4" w:space="0" w:color="auto"/>
              <w:right w:val="single" w:sz="4" w:space="0" w:color="auto"/>
            </w:tcBorders>
            <w:hideMark/>
          </w:tcPr>
          <w:p w14:paraId="2C70DE4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Вера</w:t>
            </w:r>
          </w:p>
        </w:tc>
        <w:tc>
          <w:tcPr>
            <w:tcW w:w="2308" w:type="dxa"/>
            <w:tcBorders>
              <w:top w:val="single" w:sz="4" w:space="0" w:color="auto"/>
              <w:left w:val="single" w:sz="4" w:space="0" w:color="auto"/>
              <w:bottom w:val="single" w:sz="4" w:space="0" w:color="auto"/>
              <w:right w:val="single" w:sz="4" w:space="0" w:color="auto"/>
            </w:tcBorders>
            <w:hideMark/>
          </w:tcPr>
          <w:p w14:paraId="010B591B"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д.Онстопель</w:t>
            </w:r>
          </w:p>
        </w:tc>
        <w:tc>
          <w:tcPr>
            <w:tcW w:w="3361" w:type="dxa"/>
            <w:tcBorders>
              <w:top w:val="single" w:sz="4" w:space="0" w:color="auto"/>
              <w:left w:val="single" w:sz="4" w:space="0" w:color="auto"/>
              <w:bottom w:val="single" w:sz="4" w:space="0" w:color="auto"/>
              <w:right w:val="single" w:sz="4" w:space="0" w:color="auto"/>
            </w:tcBorders>
            <w:hideMark/>
          </w:tcPr>
          <w:p w14:paraId="2B660D18"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Шконда Михаил Захарович</w:t>
            </w:r>
          </w:p>
        </w:tc>
        <w:tc>
          <w:tcPr>
            <w:tcW w:w="869" w:type="dxa"/>
            <w:tcBorders>
              <w:top w:val="single" w:sz="4" w:space="0" w:color="auto"/>
              <w:left w:val="single" w:sz="4" w:space="0" w:color="auto"/>
              <w:bottom w:val="single" w:sz="4" w:space="0" w:color="auto"/>
              <w:right w:val="single" w:sz="4" w:space="0" w:color="auto"/>
            </w:tcBorders>
            <w:hideMark/>
          </w:tcPr>
          <w:p w14:paraId="0511129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5,5</w:t>
            </w:r>
          </w:p>
        </w:tc>
        <w:tc>
          <w:tcPr>
            <w:tcW w:w="999" w:type="dxa"/>
            <w:tcBorders>
              <w:top w:val="single" w:sz="4" w:space="0" w:color="auto"/>
              <w:left w:val="single" w:sz="4" w:space="0" w:color="auto"/>
              <w:bottom w:val="single" w:sz="4" w:space="0" w:color="auto"/>
              <w:right w:val="single" w:sz="4" w:space="0" w:color="auto"/>
            </w:tcBorders>
            <w:hideMark/>
          </w:tcPr>
          <w:p w14:paraId="7B03B52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6F17B13B"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495BF82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lastRenderedPageBreak/>
              <w:t>8</w:t>
            </w:r>
          </w:p>
        </w:tc>
        <w:tc>
          <w:tcPr>
            <w:tcW w:w="1724" w:type="dxa"/>
            <w:tcBorders>
              <w:top w:val="single" w:sz="4" w:space="0" w:color="auto"/>
              <w:left w:val="single" w:sz="4" w:space="0" w:color="auto"/>
              <w:bottom w:val="single" w:sz="4" w:space="0" w:color="auto"/>
              <w:right w:val="single" w:sz="4" w:space="0" w:color="auto"/>
            </w:tcBorders>
            <w:hideMark/>
          </w:tcPr>
          <w:p w14:paraId="684AC8A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Василек</w:t>
            </w:r>
          </w:p>
        </w:tc>
        <w:tc>
          <w:tcPr>
            <w:tcW w:w="2308" w:type="dxa"/>
            <w:tcBorders>
              <w:top w:val="single" w:sz="4" w:space="0" w:color="auto"/>
              <w:left w:val="single" w:sz="4" w:space="0" w:color="auto"/>
              <w:bottom w:val="single" w:sz="4" w:space="0" w:color="auto"/>
              <w:right w:val="single" w:sz="4" w:space="0" w:color="auto"/>
            </w:tcBorders>
            <w:hideMark/>
          </w:tcPr>
          <w:p w14:paraId="17FF9CA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д.Именицы</w:t>
            </w:r>
          </w:p>
        </w:tc>
        <w:tc>
          <w:tcPr>
            <w:tcW w:w="3361" w:type="dxa"/>
            <w:tcBorders>
              <w:top w:val="single" w:sz="4" w:space="0" w:color="auto"/>
              <w:left w:val="single" w:sz="4" w:space="0" w:color="auto"/>
              <w:bottom w:val="single" w:sz="4" w:space="0" w:color="auto"/>
              <w:right w:val="single" w:sz="4" w:space="0" w:color="auto"/>
            </w:tcBorders>
            <w:hideMark/>
          </w:tcPr>
          <w:p w14:paraId="4428CC0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Иванов Артем Анатольевич</w:t>
            </w:r>
          </w:p>
        </w:tc>
        <w:tc>
          <w:tcPr>
            <w:tcW w:w="869" w:type="dxa"/>
            <w:tcBorders>
              <w:top w:val="single" w:sz="4" w:space="0" w:color="auto"/>
              <w:left w:val="single" w:sz="4" w:space="0" w:color="auto"/>
              <w:bottom w:val="single" w:sz="4" w:space="0" w:color="auto"/>
              <w:right w:val="single" w:sz="4" w:space="0" w:color="auto"/>
            </w:tcBorders>
            <w:hideMark/>
          </w:tcPr>
          <w:p w14:paraId="6C27952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1,5</w:t>
            </w:r>
          </w:p>
        </w:tc>
        <w:tc>
          <w:tcPr>
            <w:tcW w:w="999" w:type="dxa"/>
            <w:tcBorders>
              <w:top w:val="single" w:sz="4" w:space="0" w:color="auto"/>
              <w:left w:val="single" w:sz="4" w:space="0" w:color="auto"/>
              <w:bottom w:val="single" w:sz="4" w:space="0" w:color="auto"/>
              <w:right w:val="single" w:sz="4" w:space="0" w:color="auto"/>
            </w:tcBorders>
            <w:hideMark/>
          </w:tcPr>
          <w:p w14:paraId="459137D5"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47BBAE40"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7AF70FE1"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9</w:t>
            </w:r>
          </w:p>
        </w:tc>
        <w:tc>
          <w:tcPr>
            <w:tcW w:w="1724" w:type="dxa"/>
            <w:tcBorders>
              <w:top w:val="single" w:sz="4" w:space="0" w:color="auto"/>
              <w:left w:val="single" w:sz="4" w:space="0" w:color="auto"/>
              <w:bottom w:val="single" w:sz="4" w:space="0" w:color="auto"/>
              <w:right w:val="single" w:sz="4" w:space="0" w:color="auto"/>
            </w:tcBorders>
            <w:hideMark/>
          </w:tcPr>
          <w:p w14:paraId="732916DB"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Родничек</w:t>
            </w:r>
          </w:p>
        </w:tc>
        <w:tc>
          <w:tcPr>
            <w:tcW w:w="2308" w:type="dxa"/>
            <w:tcBorders>
              <w:top w:val="single" w:sz="4" w:space="0" w:color="auto"/>
              <w:left w:val="single" w:sz="4" w:space="0" w:color="auto"/>
              <w:bottom w:val="single" w:sz="4" w:space="0" w:color="auto"/>
              <w:right w:val="single" w:sz="4" w:space="0" w:color="auto"/>
            </w:tcBorders>
            <w:hideMark/>
          </w:tcPr>
          <w:p w14:paraId="0A5ED3F6"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д.Б.Пустомержа</w:t>
            </w:r>
          </w:p>
        </w:tc>
        <w:tc>
          <w:tcPr>
            <w:tcW w:w="3361" w:type="dxa"/>
            <w:tcBorders>
              <w:top w:val="single" w:sz="4" w:space="0" w:color="auto"/>
              <w:left w:val="single" w:sz="4" w:space="0" w:color="auto"/>
              <w:bottom w:val="single" w:sz="4" w:space="0" w:color="auto"/>
              <w:right w:val="single" w:sz="4" w:space="0" w:color="auto"/>
            </w:tcBorders>
            <w:hideMark/>
          </w:tcPr>
          <w:p w14:paraId="72F63657"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Иноземцев Алексей Николаевич</w:t>
            </w:r>
          </w:p>
        </w:tc>
        <w:tc>
          <w:tcPr>
            <w:tcW w:w="869" w:type="dxa"/>
            <w:tcBorders>
              <w:top w:val="single" w:sz="4" w:space="0" w:color="auto"/>
              <w:left w:val="single" w:sz="4" w:space="0" w:color="auto"/>
              <w:bottom w:val="single" w:sz="4" w:space="0" w:color="auto"/>
              <w:right w:val="single" w:sz="4" w:space="0" w:color="auto"/>
            </w:tcBorders>
            <w:hideMark/>
          </w:tcPr>
          <w:p w14:paraId="6A8FADBA"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2,47</w:t>
            </w:r>
          </w:p>
          <w:p w14:paraId="250897CE"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6,48</w:t>
            </w:r>
          </w:p>
        </w:tc>
        <w:tc>
          <w:tcPr>
            <w:tcW w:w="999" w:type="dxa"/>
            <w:tcBorders>
              <w:top w:val="single" w:sz="4" w:space="0" w:color="auto"/>
              <w:left w:val="single" w:sz="4" w:space="0" w:color="auto"/>
              <w:bottom w:val="single" w:sz="4" w:space="0" w:color="auto"/>
              <w:right w:val="single" w:sz="4" w:space="0" w:color="auto"/>
            </w:tcBorders>
            <w:hideMark/>
          </w:tcPr>
          <w:p w14:paraId="55B48E81"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СБ</w:t>
            </w:r>
          </w:p>
          <w:p w14:paraId="0ACBCE7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АР</w:t>
            </w:r>
          </w:p>
        </w:tc>
      </w:tr>
      <w:tr w:rsidR="0074352D" w:rsidRPr="0074352D" w14:paraId="4B8DB443"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0618A7FE"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10</w:t>
            </w:r>
          </w:p>
        </w:tc>
        <w:tc>
          <w:tcPr>
            <w:tcW w:w="1724" w:type="dxa"/>
            <w:tcBorders>
              <w:top w:val="single" w:sz="4" w:space="0" w:color="auto"/>
              <w:left w:val="single" w:sz="4" w:space="0" w:color="auto"/>
              <w:bottom w:val="single" w:sz="4" w:space="0" w:color="auto"/>
              <w:right w:val="single" w:sz="4" w:space="0" w:color="auto"/>
            </w:tcBorders>
            <w:hideMark/>
          </w:tcPr>
          <w:p w14:paraId="7AF16D79"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Нива</w:t>
            </w:r>
          </w:p>
        </w:tc>
        <w:tc>
          <w:tcPr>
            <w:tcW w:w="2308" w:type="dxa"/>
            <w:tcBorders>
              <w:top w:val="single" w:sz="4" w:space="0" w:color="auto"/>
              <w:left w:val="single" w:sz="4" w:space="0" w:color="auto"/>
              <w:bottom w:val="single" w:sz="4" w:space="0" w:color="auto"/>
              <w:right w:val="single" w:sz="4" w:space="0" w:color="auto"/>
            </w:tcBorders>
            <w:hideMark/>
          </w:tcPr>
          <w:p w14:paraId="1B01AF9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д.Б.Пустомержа</w:t>
            </w:r>
          </w:p>
        </w:tc>
        <w:tc>
          <w:tcPr>
            <w:tcW w:w="3361" w:type="dxa"/>
            <w:tcBorders>
              <w:top w:val="single" w:sz="4" w:space="0" w:color="auto"/>
              <w:left w:val="single" w:sz="4" w:space="0" w:color="auto"/>
              <w:bottom w:val="single" w:sz="4" w:space="0" w:color="auto"/>
              <w:right w:val="single" w:sz="4" w:space="0" w:color="auto"/>
            </w:tcBorders>
            <w:hideMark/>
          </w:tcPr>
          <w:p w14:paraId="2ABB398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Михеенков Анатолий Николаевич</w:t>
            </w:r>
          </w:p>
        </w:tc>
        <w:tc>
          <w:tcPr>
            <w:tcW w:w="869" w:type="dxa"/>
            <w:tcBorders>
              <w:top w:val="single" w:sz="4" w:space="0" w:color="auto"/>
              <w:left w:val="single" w:sz="4" w:space="0" w:color="auto"/>
              <w:bottom w:val="single" w:sz="4" w:space="0" w:color="auto"/>
              <w:right w:val="single" w:sz="4" w:space="0" w:color="auto"/>
            </w:tcBorders>
            <w:hideMark/>
          </w:tcPr>
          <w:p w14:paraId="6B9BF1C5"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2,47</w:t>
            </w:r>
          </w:p>
          <w:p w14:paraId="5897161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6,48</w:t>
            </w:r>
          </w:p>
        </w:tc>
        <w:tc>
          <w:tcPr>
            <w:tcW w:w="999" w:type="dxa"/>
            <w:tcBorders>
              <w:top w:val="single" w:sz="4" w:space="0" w:color="auto"/>
              <w:left w:val="single" w:sz="4" w:space="0" w:color="auto"/>
              <w:bottom w:val="single" w:sz="4" w:space="0" w:color="auto"/>
              <w:right w:val="single" w:sz="4" w:space="0" w:color="auto"/>
            </w:tcBorders>
            <w:hideMark/>
          </w:tcPr>
          <w:p w14:paraId="37365BA0"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СБ</w:t>
            </w:r>
          </w:p>
          <w:p w14:paraId="3B65CD9C"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АР</w:t>
            </w:r>
          </w:p>
        </w:tc>
      </w:tr>
      <w:tr w:rsidR="0074352D" w:rsidRPr="0074352D" w14:paraId="3ACE0BA9"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164938F9"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11</w:t>
            </w:r>
          </w:p>
        </w:tc>
        <w:tc>
          <w:tcPr>
            <w:tcW w:w="1724" w:type="dxa"/>
            <w:tcBorders>
              <w:top w:val="single" w:sz="4" w:space="0" w:color="auto"/>
              <w:left w:val="single" w:sz="4" w:space="0" w:color="auto"/>
              <w:bottom w:val="single" w:sz="4" w:space="0" w:color="auto"/>
              <w:right w:val="single" w:sz="4" w:space="0" w:color="auto"/>
            </w:tcBorders>
            <w:hideMark/>
          </w:tcPr>
          <w:p w14:paraId="121B58A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Кивистик</w:t>
            </w:r>
          </w:p>
        </w:tc>
        <w:tc>
          <w:tcPr>
            <w:tcW w:w="2308" w:type="dxa"/>
            <w:tcBorders>
              <w:top w:val="single" w:sz="4" w:space="0" w:color="auto"/>
              <w:left w:val="single" w:sz="4" w:space="0" w:color="auto"/>
              <w:bottom w:val="single" w:sz="4" w:space="0" w:color="auto"/>
              <w:right w:val="single" w:sz="4" w:space="0" w:color="auto"/>
            </w:tcBorders>
            <w:hideMark/>
          </w:tcPr>
          <w:p w14:paraId="3E24373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д.Онстопель</w:t>
            </w:r>
          </w:p>
        </w:tc>
        <w:tc>
          <w:tcPr>
            <w:tcW w:w="3361" w:type="dxa"/>
            <w:tcBorders>
              <w:top w:val="single" w:sz="4" w:space="0" w:color="auto"/>
              <w:left w:val="single" w:sz="4" w:space="0" w:color="auto"/>
              <w:bottom w:val="single" w:sz="4" w:space="0" w:color="auto"/>
              <w:right w:val="single" w:sz="4" w:space="0" w:color="auto"/>
            </w:tcBorders>
            <w:hideMark/>
          </w:tcPr>
          <w:p w14:paraId="0E65FB57"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Степаньков Александр Кондратьевич</w:t>
            </w:r>
          </w:p>
        </w:tc>
        <w:tc>
          <w:tcPr>
            <w:tcW w:w="869" w:type="dxa"/>
            <w:tcBorders>
              <w:top w:val="single" w:sz="4" w:space="0" w:color="auto"/>
              <w:left w:val="single" w:sz="4" w:space="0" w:color="auto"/>
              <w:bottom w:val="single" w:sz="4" w:space="0" w:color="auto"/>
              <w:right w:val="single" w:sz="4" w:space="0" w:color="auto"/>
            </w:tcBorders>
            <w:hideMark/>
          </w:tcPr>
          <w:p w14:paraId="7967F658"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3,6</w:t>
            </w:r>
          </w:p>
        </w:tc>
        <w:tc>
          <w:tcPr>
            <w:tcW w:w="999" w:type="dxa"/>
            <w:tcBorders>
              <w:top w:val="single" w:sz="4" w:space="0" w:color="auto"/>
              <w:left w:val="single" w:sz="4" w:space="0" w:color="auto"/>
              <w:bottom w:val="single" w:sz="4" w:space="0" w:color="auto"/>
              <w:right w:val="single" w:sz="4" w:space="0" w:color="auto"/>
            </w:tcBorders>
          </w:tcPr>
          <w:p w14:paraId="24628196"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СБ</w:t>
            </w:r>
          </w:p>
          <w:p w14:paraId="72121575" w14:textId="77777777" w:rsidR="0074352D" w:rsidRPr="0074352D" w:rsidRDefault="0074352D">
            <w:pPr>
              <w:rPr>
                <w:rFonts w:ascii="Times New Roman" w:hAnsi="Times New Roman" w:cs="Times New Roman"/>
                <w:sz w:val="24"/>
                <w:szCs w:val="24"/>
              </w:rPr>
            </w:pPr>
          </w:p>
        </w:tc>
      </w:tr>
      <w:tr w:rsidR="0074352D" w:rsidRPr="0074352D" w14:paraId="05D41667"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0DA22A7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12</w:t>
            </w:r>
          </w:p>
        </w:tc>
        <w:tc>
          <w:tcPr>
            <w:tcW w:w="1724" w:type="dxa"/>
            <w:tcBorders>
              <w:top w:val="single" w:sz="4" w:space="0" w:color="auto"/>
              <w:left w:val="single" w:sz="4" w:space="0" w:color="auto"/>
              <w:bottom w:val="single" w:sz="4" w:space="0" w:color="auto"/>
              <w:right w:val="single" w:sz="4" w:space="0" w:color="auto"/>
            </w:tcBorders>
            <w:hideMark/>
          </w:tcPr>
          <w:p w14:paraId="2142CE9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Уралец</w:t>
            </w:r>
          </w:p>
        </w:tc>
        <w:tc>
          <w:tcPr>
            <w:tcW w:w="2308" w:type="dxa"/>
            <w:tcBorders>
              <w:top w:val="single" w:sz="4" w:space="0" w:color="auto"/>
              <w:left w:val="single" w:sz="4" w:space="0" w:color="auto"/>
              <w:bottom w:val="single" w:sz="4" w:space="0" w:color="auto"/>
              <w:right w:val="single" w:sz="4" w:space="0" w:color="auto"/>
            </w:tcBorders>
            <w:hideMark/>
          </w:tcPr>
          <w:p w14:paraId="1AFBA69C"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д.Онстопель</w:t>
            </w:r>
          </w:p>
        </w:tc>
        <w:tc>
          <w:tcPr>
            <w:tcW w:w="3361" w:type="dxa"/>
            <w:tcBorders>
              <w:top w:val="single" w:sz="4" w:space="0" w:color="auto"/>
              <w:left w:val="single" w:sz="4" w:space="0" w:color="auto"/>
              <w:bottom w:val="single" w:sz="4" w:space="0" w:color="auto"/>
              <w:right w:val="single" w:sz="4" w:space="0" w:color="auto"/>
            </w:tcBorders>
            <w:hideMark/>
          </w:tcPr>
          <w:p w14:paraId="433373E8"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Ткаченко Олег Иванович</w:t>
            </w:r>
          </w:p>
        </w:tc>
        <w:tc>
          <w:tcPr>
            <w:tcW w:w="869" w:type="dxa"/>
            <w:tcBorders>
              <w:top w:val="single" w:sz="4" w:space="0" w:color="auto"/>
              <w:left w:val="single" w:sz="4" w:space="0" w:color="auto"/>
              <w:bottom w:val="single" w:sz="4" w:space="0" w:color="auto"/>
              <w:right w:val="single" w:sz="4" w:space="0" w:color="auto"/>
            </w:tcBorders>
            <w:hideMark/>
          </w:tcPr>
          <w:p w14:paraId="27F25ED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3,8</w:t>
            </w:r>
          </w:p>
        </w:tc>
        <w:tc>
          <w:tcPr>
            <w:tcW w:w="999" w:type="dxa"/>
            <w:tcBorders>
              <w:top w:val="single" w:sz="4" w:space="0" w:color="auto"/>
              <w:left w:val="single" w:sz="4" w:space="0" w:color="auto"/>
              <w:bottom w:val="single" w:sz="4" w:space="0" w:color="auto"/>
              <w:right w:val="single" w:sz="4" w:space="0" w:color="auto"/>
            </w:tcBorders>
            <w:hideMark/>
          </w:tcPr>
          <w:p w14:paraId="182CB2C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6DFA04E0"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346C1C2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13</w:t>
            </w:r>
          </w:p>
        </w:tc>
        <w:tc>
          <w:tcPr>
            <w:tcW w:w="1724" w:type="dxa"/>
            <w:tcBorders>
              <w:top w:val="single" w:sz="4" w:space="0" w:color="auto"/>
              <w:left w:val="single" w:sz="4" w:space="0" w:color="auto"/>
              <w:bottom w:val="single" w:sz="4" w:space="0" w:color="auto"/>
              <w:right w:val="single" w:sz="4" w:space="0" w:color="auto"/>
            </w:tcBorders>
            <w:hideMark/>
          </w:tcPr>
          <w:p w14:paraId="3281AB0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Погодина</w:t>
            </w:r>
          </w:p>
        </w:tc>
        <w:tc>
          <w:tcPr>
            <w:tcW w:w="2308" w:type="dxa"/>
            <w:tcBorders>
              <w:top w:val="single" w:sz="4" w:space="0" w:color="auto"/>
              <w:left w:val="single" w:sz="4" w:space="0" w:color="auto"/>
              <w:bottom w:val="single" w:sz="4" w:space="0" w:color="auto"/>
              <w:right w:val="single" w:sz="4" w:space="0" w:color="auto"/>
            </w:tcBorders>
            <w:hideMark/>
          </w:tcPr>
          <w:p w14:paraId="338A629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д.М.Пустомержа</w:t>
            </w:r>
          </w:p>
        </w:tc>
        <w:tc>
          <w:tcPr>
            <w:tcW w:w="3361" w:type="dxa"/>
            <w:tcBorders>
              <w:top w:val="single" w:sz="4" w:space="0" w:color="auto"/>
              <w:left w:val="single" w:sz="4" w:space="0" w:color="auto"/>
              <w:bottom w:val="single" w:sz="4" w:space="0" w:color="auto"/>
              <w:right w:val="single" w:sz="4" w:space="0" w:color="auto"/>
            </w:tcBorders>
            <w:hideMark/>
          </w:tcPr>
          <w:p w14:paraId="5EF40B4C"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Погодин Василий Николаевич</w:t>
            </w:r>
          </w:p>
        </w:tc>
        <w:tc>
          <w:tcPr>
            <w:tcW w:w="869" w:type="dxa"/>
            <w:tcBorders>
              <w:top w:val="single" w:sz="4" w:space="0" w:color="auto"/>
              <w:left w:val="single" w:sz="4" w:space="0" w:color="auto"/>
              <w:bottom w:val="single" w:sz="4" w:space="0" w:color="auto"/>
              <w:right w:val="single" w:sz="4" w:space="0" w:color="auto"/>
            </w:tcBorders>
            <w:hideMark/>
          </w:tcPr>
          <w:p w14:paraId="53624C68"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4,77</w:t>
            </w:r>
          </w:p>
        </w:tc>
        <w:tc>
          <w:tcPr>
            <w:tcW w:w="999" w:type="dxa"/>
            <w:tcBorders>
              <w:top w:val="single" w:sz="4" w:space="0" w:color="auto"/>
              <w:left w:val="single" w:sz="4" w:space="0" w:color="auto"/>
              <w:bottom w:val="single" w:sz="4" w:space="0" w:color="auto"/>
              <w:right w:val="single" w:sz="4" w:space="0" w:color="auto"/>
            </w:tcBorders>
            <w:hideMark/>
          </w:tcPr>
          <w:p w14:paraId="7D1A1DE6"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4D7C4A11"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2B99FD30"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14</w:t>
            </w:r>
          </w:p>
        </w:tc>
        <w:tc>
          <w:tcPr>
            <w:tcW w:w="1724" w:type="dxa"/>
            <w:tcBorders>
              <w:top w:val="single" w:sz="4" w:space="0" w:color="auto"/>
              <w:left w:val="single" w:sz="4" w:space="0" w:color="auto"/>
              <w:bottom w:val="single" w:sz="4" w:space="0" w:color="auto"/>
              <w:right w:val="single" w:sz="4" w:space="0" w:color="auto"/>
            </w:tcBorders>
            <w:hideMark/>
          </w:tcPr>
          <w:p w14:paraId="4D92DEF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Молодежное</w:t>
            </w:r>
          </w:p>
        </w:tc>
        <w:tc>
          <w:tcPr>
            <w:tcW w:w="2308" w:type="dxa"/>
            <w:tcBorders>
              <w:top w:val="single" w:sz="4" w:space="0" w:color="auto"/>
              <w:left w:val="single" w:sz="4" w:space="0" w:color="auto"/>
              <w:bottom w:val="single" w:sz="4" w:space="0" w:color="auto"/>
              <w:right w:val="single" w:sz="4" w:space="0" w:color="auto"/>
            </w:tcBorders>
            <w:hideMark/>
          </w:tcPr>
          <w:p w14:paraId="1681BE3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Д.Б.Пустомержа Онстопель</w:t>
            </w:r>
          </w:p>
        </w:tc>
        <w:tc>
          <w:tcPr>
            <w:tcW w:w="3361" w:type="dxa"/>
            <w:tcBorders>
              <w:top w:val="single" w:sz="4" w:space="0" w:color="auto"/>
              <w:left w:val="single" w:sz="4" w:space="0" w:color="auto"/>
              <w:bottom w:val="single" w:sz="4" w:space="0" w:color="auto"/>
              <w:right w:val="single" w:sz="4" w:space="0" w:color="auto"/>
            </w:tcBorders>
            <w:hideMark/>
          </w:tcPr>
          <w:p w14:paraId="0A6A4AA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Гурченко Владимир Павлович</w:t>
            </w:r>
          </w:p>
        </w:tc>
        <w:tc>
          <w:tcPr>
            <w:tcW w:w="869" w:type="dxa"/>
            <w:tcBorders>
              <w:top w:val="single" w:sz="4" w:space="0" w:color="auto"/>
              <w:left w:val="single" w:sz="4" w:space="0" w:color="auto"/>
              <w:bottom w:val="single" w:sz="4" w:space="0" w:color="auto"/>
              <w:right w:val="single" w:sz="4" w:space="0" w:color="auto"/>
            </w:tcBorders>
            <w:hideMark/>
          </w:tcPr>
          <w:p w14:paraId="2ABF7F67"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3,6</w:t>
            </w:r>
          </w:p>
          <w:p w14:paraId="0F8760D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3,25</w:t>
            </w:r>
          </w:p>
        </w:tc>
        <w:tc>
          <w:tcPr>
            <w:tcW w:w="999" w:type="dxa"/>
            <w:tcBorders>
              <w:top w:val="single" w:sz="4" w:space="0" w:color="auto"/>
              <w:left w:val="single" w:sz="4" w:space="0" w:color="auto"/>
              <w:bottom w:val="single" w:sz="4" w:space="0" w:color="auto"/>
              <w:right w:val="single" w:sz="4" w:space="0" w:color="auto"/>
            </w:tcBorders>
            <w:hideMark/>
          </w:tcPr>
          <w:p w14:paraId="579C054E"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СБ</w:t>
            </w:r>
          </w:p>
          <w:p w14:paraId="17846751"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7FBDA869"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34325E7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15</w:t>
            </w:r>
          </w:p>
        </w:tc>
        <w:tc>
          <w:tcPr>
            <w:tcW w:w="1724" w:type="dxa"/>
            <w:tcBorders>
              <w:top w:val="single" w:sz="4" w:space="0" w:color="auto"/>
              <w:left w:val="single" w:sz="4" w:space="0" w:color="auto"/>
              <w:bottom w:val="single" w:sz="4" w:space="0" w:color="auto"/>
              <w:right w:val="single" w:sz="4" w:space="0" w:color="auto"/>
            </w:tcBorders>
            <w:hideMark/>
          </w:tcPr>
          <w:p w14:paraId="0B5FEC55"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Любава</w:t>
            </w:r>
          </w:p>
        </w:tc>
        <w:tc>
          <w:tcPr>
            <w:tcW w:w="2308" w:type="dxa"/>
            <w:tcBorders>
              <w:top w:val="single" w:sz="4" w:space="0" w:color="auto"/>
              <w:left w:val="single" w:sz="4" w:space="0" w:color="auto"/>
              <w:bottom w:val="single" w:sz="4" w:space="0" w:color="auto"/>
              <w:right w:val="single" w:sz="4" w:space="0" w:color="auto"/>
            </w:tcBorders>
          </w:tcPr>
          <w:p w14:paraId="79FA2336"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Онстопель +</w:t>
            </w:r>
          </w:p>
          <w:p w14:paraId="0C25C08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Пай Кузьминой</w:t>
            </w:r>
          </w:p>
          <w:p w14:paraId="1F5718AA" w14:textId="77777777" w:rsidR="0074352D" w:rsidRPr="0074352D" w:rsidRDefault="0074352D">
            <w:pPr>
              <w:rPr>
                <w:rFonts w:ascii="Times New Roman" w:hAnsi="Times New Roman" w:cs="Times New Roman"/>
                <w:sz w:val="24"/>
                <w:szCs w:val="24"/>
              </w:rPr>
            </w:pPr>
          </w:p>
        </w:tc>
        <w:tc>
          <w:tcPr>
            <w:tcW w:w="3361" w:type="dxa"/>
            <w:tcBorders>
              <w:top w:val="single" w:sz="4" w:space="0" w:color="auto"/>
              <w:left w:val="single" w:sz="4" w:space="0" w:color="auto"/>
              <w:bottom w:val="single" w:sz="4" w:space="0" w:color="auto"/>
              <w:right w:val="single" w:sz="4" w:space="0" w:color="auto"/>
            </w:tcBorders>
            <w:hideMark/>
          </w:tcPr>
          <w:p w14:paraId="6B59F8A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Лебедев Сергей Александрович</w:t>
            </w:r>
          </w:p>
        </w:tc>
        <w:tc>
          <w:tcPr>
            <w:tcW w:w="869" w:type="dxa"/>
            <w:tcBorders>
              <w:top w:val="single" w:sz="4" w:space="0" w:color="auto"/>
              <w:left w:val="single" w:sz="4" w:space="0" w:color="auto"/>
              <w:bottom w:val="single" w:sz="4" w:space="0" w:color="auto"/>
              <w:right w:val="single" w:sz="4" w:space="0" w:color="auto"/>
            </w:tcBorders>
            <w:hideMark/>
          </w:tcPr>
          <w:p w14:paraId="75A47EF8"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3,29</w:t>
            </w:r>
          </w:p>
          <w:p w14:paraId="42A7F6B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3,27</w:t>
            </w:r>
          </w:p>
        </w:tc>
        <w:tc>
          <w:tcPr>
            <w:tcW w:w="999" w:type="dxa"/>
            <w:tcBorders>
              <w:top w:val="single" w:sz="4" w:space="0" w:color="auto"/>
              <w:left w:val="single" w:sz="4" w:space="0" w:color="auto"/>
              <w:bottom w:val="single" w:sz="4" w:space="0" w:color="auto"/>
              <w:right w:val="single" w:sz="4" w:space="0" w:color="auto"/>
            </w:tcBorders>
            <w:hideMark/>
          </w:tcPr>
          <w:p w14:paraId="40B19A3C" w14:textId="77777777" w:rsidR="0074352D" w:rsidRPr="0074352D" w:rsidRDefault="0074352D">
            <w:pPr>
              <w:rPr>
                <w:rFonts w:ascii="Times New Roman" w:eastAsia="Times New Roman" w:hAnsi="Times New Roman" w:cs="Times New Roman"/>
                <w:sz w:val="24"/>
                <w:szCs w:val="24"/>
              </w:rPr>
            </w:pPr>
            <w:r w:rsidRPr="0074352D">
              <w:rPr>
                <w:rFonts w:ascii="Times New Roman" w:hAnsi="Times New Roman" w:cs="Times New Roman"/>
                <w:sz w:val="24"/>
                <w:szCs w:val="24"/>
              </w:rPr>
              <w:t>СБ</w:t>
            </w:r>
          </w:p>
          <w:p w14:paraId="7876C70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Ар</w:t>
            </w:r>
          </w:p>
        </w:tc>
      </w:tr>
      <w:tr w:rsidR="0074352D" w:rsidRPr="0074352D" w14:paraId="3053B413"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29F2BAC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16</w:t>
            </w:r>
          </w:p>
        </w:tc>
        <w:tc>
          <w:tcPr>
            <w:tcW w:w="1724" w:type="dxa"/>
            <w:tcBorders>
              <w:top w:val="single" w:sz="4" w:space="0" w:color="auto"/>
              <w:left w:val="single" w:sz="4" w:space="0" w:color="auto"/>
              <w:bottom w:val="single" w:sz="4" w:space="0" w:color="auto"/>
              <w:right w:val="single" w:sz="4" w:space="0" w:color="auto"/>
            </w:tcBorders>
            <w:hideMark/>
          </w:tcPr>
          <w:p w14:paraId="5FF36CA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Валентина</w:t>
            </w:r>
          </w:p>
        </w:tc>
        <w:tc>
          <w:tcPr>
            <w:tcW w:w="2308" w:type="dxa"/>
            <w:tcBorders>
              <w:top w:val="single" w:sz="4" w:space="0" w:color="auto"/>
              <w:left w:val="single" w:sz="4" w:space="0" w:color="auto"/>
              <w:bottom w:val="single" w:sz="4" w:space="0" w:color="auto"/>
              <w:right w:val="single" w:sz="4" w:space="0" w:color="auto"/>
            </w:tcBorders>
            <w:hideMark/>
          </w:tcPr>
          <w:p w14:paraId="189B599F"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Вблизи д.Б.Пустомержа</w:t>
            </w:r>
          </w:p>
        </w:tc>
        <w:tc>
          <w:tcPr>
            <w:tcW w:w="3361" w:type="dxa"/>
            <w:tcBorders>
              <w:top w:val="single" w:sz="4" w:space="0" w:color="auto"/>
              <w:left w:val="single" w:sz="4" w:space="0" w:color="auto"/>
              <w:bottom w:val="single" w:sz="4" w:space="0" w:color="auto"/>
              <w:right w:val="single" w:sz="4" w:space="0" w:color="auto"/>
            </w:tcBorders>
            <w:hideMark/>
          </w:tcPr>
          <w:p w14:paraId="1AC9E947"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Михеев Владимир Петрович</w:t>
            </w:r>
          </w:p>
        </w:tc>
        <w:tc>
          <w:tcPr>
            <w:tcW w:w="869" w:type="dxa"/>
            <w:tcBorders>
              <w:top w:val="single" w:sz="4" w:space="0" w:color="auto"/>
              <w:left w:val="single" w:sz="4" w:space="0" w:color="auto"/>
              <w:bottom w:val="single" w:sz="4" w:space="0" w:color="auto"/>
              <w:right w:val="single" w:sz="4" w:space="0" w:color="auto"/>
            </w:tcBorders>
            <w:hideMark/>
          </w:tcPr>
          <w:p w14:paraId="4F070B5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3,05</w:t>
            </w:r>
          </w:p>
        </w:tc>
        <w:tc>
          <w:tcPr>
            <w:tcW w:w="999" w:type="dxa"/>
            <w:tcBorders>
              <w:top w:val="single" w:sz="4" w:space="0" w:color="auto"/>
              <w:left w:val="single" w:sz="4" w:space="0" w:color="auto"/>
              <w:bottom w:val="single" w:sz="4" w:space="0" w:color="auto"/>
              <w:right w:val="single" w:sz="4" w:space="0" w:color="auto"/>
            </w:tcBorders>
            <w:hideMark/>
          </w:tcPr>
          <w:p w14:paraId="5C4A7ABE"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5627D9B4"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163009B5"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17</w:t>
            </w:r>
          </w:p>
        </w:tc>
        <w:tc>
          <w:tcPr>
            <w:tcW w:w="1724" w:type="dxa"/>
            <w:tcBorders>
              <w:top w:val="single" w:sz="4" w:space="0" w:color="auto"/>
              <w:left w:val="single" w:sz="4" w:space="0" w:color="auto"/>
              <w:bottom w:val="single" w:sz="4" w:space="0" w:color="auto"/>
              <w:right w:val="single" w:sz="4" w:space="0" w:color="auto"/>
            </w:tcBorders>
            <w:hideMark/>
          </w:tcPr>
          <w:p w14:paraId="4BF11F3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Яблоко</w:t>
            </w:r>
          </w:p>
        </w:tc>
        <w:tc>
          <w:tcPr>
            <w:tcW w:w="2308" w:type="dxa"/>
            <w:tcBorders>
              <w:top w:val="single" w:sz="4" w:space="0" w:color="auto"/>
              <w:left w:val="single" w:sz="4" w:space="0" w:color="auto"/>
              <w:bottom w:val="single" w:sz="4" w:space="0" w:color="auto"/>
              <w:right w:val="single" w:sz="4" w:space="0" w:color="auto"/>
            </w:tcBorders>
            <w:hideMark/>
          </w:tcPr>
          <w:p w14:paraId="7C46B51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Ср.Село</w:t>
            </w:r>
          </w:p>
        </w:tc>
        <w:tc>
          <w:tcPr>
            <w:tcW w:w="3361" w:type="dxa"/>
            <w:tcBorders>
              <w:top w:val="single" w:sz="4" w:space="0" w:color="auto"/>
              <w:left w:val="single" w:sz="4" w:space="0" w:color="auto"/>
              <w:bottom w:val="single" w:sz="4" w:space="0" w:color="auto"/>
              <w:right w:val="single" w:sz="4" w:space="0" w:color="auto"/>
            </w:tcBorders>
            <w:hideMark/>
          </w:tcPr>
          <w:p w14:paraId="3F9D9A08"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Эмерт Юрий Владимирович</w:t>
            </w:r>
          </w:p>
        </w:tc>
        <w:tc>
          <w:tcPr>
            <w:tcW w:w="869" w:type="dxa"/>
            <w:tcBorders>
              <w:top w:val="single" w:sz="4" w:space="0" w:color="auto"/>
              <w:left w:val="single" w:sz="4" w:space="0" w:color="auto"/>
              <w:bottom w:val="single" w:sz="4" w:space="0" w:color="auto"/>
              <w:right w:val="single" w:sz="4" w:space="0" w:color="auto"/>
            </w:tcBorders>
            <w:hideMark/>
          </w:tcPr>
          <w:p w14:paraId="1C2AEFC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3,63</w:t>
            </w:r>
          </w:p>
        </w:tc>
        <w:tc>
          <w:tcPr>
            <w:tcW w:w="999" w:type="dxa"/>
            <w:tcBorders>
              <w:top w:val="single" w:sz="4" w:space="0" w:color="auto"/>
              <w:left w:val="single" w:sz="4" w:space="0" w:color="auto"/>
              <w:bottom w:val="single" w:sz="4" w:space="0" w:color="auto"/>
              <w:right w:val="single" w:sz="4" w:space="0" w:color="auto"/>
            </w:tcBorders>
            <w:hideMark/>
          </w:tcPr>
          <w:p w14:paraId="363CD0E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7B1B60DA"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51D7C4C7"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18</w:t>
            </w:r>
          </w:p>
        </w:tc>
        <w:tc>
          <w:tcPr>
            <w:tcW w:w="1724" w:type="dxa"/>
            <w:tcBorders>
              <w:top w:val="single" w:sz="4" w:space="0" w:color="auto"/>
              <w:left w:val="single" w:sz="4" w:space="0" w:color="auto"/>
              <w:bottom w:val="single" w:sz="4" w:space="0" w:color="auto"/>
              <w:right w:val="single" w:sz="4" w:space="0" w:color="auto"/>
            </w:tcBorders>
            <w:hideMark/>
          </w:tcPr>
          <w:p w14:paraId="5DA4DFD5"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Сергеев и сыновья</w:t>
            </w:r>
          </w:p>
        </w:tc>
        <w:tc>
          <w:tcPr>
            <w:tcW w:w="2308" w:type="dxa"/>
            <w:tcBorders>
              <w:top w:val="single" w:sz="4" w:space="0" w:color="auto"/>
              <w:left w:val="single" w:sz="4" w:space="0" w:color="auto"/>
              <w:bottom w:val="single" w:sz="4" w:space="0" w:color="auto"/>
              <w:right w:val="single" w:sz="4" w:space="0" w:color="auto"/>
            </w:tcBorders>
            <w:hideMark/>
          </w:tcPr>
          <w:p w14:paraId="192BCA8B"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Онстопель</w:t>
            </w:r>
          </w:p>
        </w:tc>
        <w:tc>
          <w:tcPr>
            <w:tcW w:w="3361" w:type="dxa"/>
            <w:tcBorders>
              <w:top w:val="single" w:sz="4" w:space="0" w:color="auto"/>
              <w:left w:val="single" w:sz="4" w:space="0" w:color="auto"/>
              <w:bottom w:val="single" w:sz="4" w:space="0" w:color="auto"/>
              <w:right w:val="single" w:sz="4" w:space="0" w:color="auto"/>
            </w:tcBorders>
            <w:hideMark/>
          </w:tcPr>
          <w:p w14:paraId="4005FA0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Сергеев Василий Иванович</w:t>
            </w:r>
          </w:p>
        </w:tc>
        <w:tc>
          <w:tcPr>
            <w:tcW w:w="869" w:type="dxa"/>
            <w:tcBorders>
              <w:top w:val="single" w:sz="4" w:space="0" w:color="auto"/>
              <w:left w:val="single" w:sz="4" w:space="0" w:color="auto"/>
              <w:bottom w:val="single" w:sz="4" w:space="0" w:color="auto"/>
              <w:right w:val="single" w:sz="4" w:space="0" w:color="auto"/>
            </w:tcBorders>
            <w:hideMark/>
          </w:tcPr>
          <w:p w14:paraId="4054EB7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3,28</w:t>
            </w:r>
          </w:p>
        </w:tc>
        <w:tc>
          <w:tcPr>
            <w:tcW w:w="999" w:type="dxa"/>
            <w:tcBorders>
              <w:top w:val="single" w:sz="4" w:space="0" w:color="auto"/>
              <w:left w:val="single" w:sz="4" w:space="0" w:color="auto"/>
              <w:bottom w:val="single" w:sz="4" w:space="0" w:color="auto"/>
              <w:right w:val="single" w:sz="4" w:space="0" w:color="auto"/>
            </w:tcBorders>
            <w:hideMark/>
          </w:tcPr>
          <w:p w14:paraId="14D99AFC"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345806EE"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645F8AF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19</w:t>
            </w:r>
          </w:p>
        </w:tc>
        <w:tc>
          <w:tcPr>
            <w:tcW w:w="1724" w:type="dxa"/>
            <w:tcBorders>
              <w:top w:val="single" w:sz="4" w:space="0" w:color="auto"/>
              <w:left w:val="single" w:sz="4" w:space="0" w:color="auto"/>
              <w:bottom w:val="single" w:sz="4" w:space="0" w:color="auto"/>
              <w:right w:val="single" w:sz="4" w:space="0" w:color="auto"/>
            </w:tcBorders>
            <w:hideMark/>
          </w:tcPr>
          <w:p w14:paraId="40625A9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Опушка</w:t>
            </w:r>
          </w:p>
        </w:tc>
        <w:tc>
          <w:tcPr>
            <w:tcW w:w="2308" w:type="dxa"/>
            <w:tcBorders>
              <w:top w:val="single" w:sz="4" w:space="0" w:color="auto"/>
              <w:left w:val="single" w:sz="4" w:space="0" w:color="auto"/>
              <w:bottom w:val="single" w:sz="4" w:space="0" w:color="auto"/>
              <w:right w:val="single" w:sz="4" w:space="0" w:color="auto"/>
            </w:tcBorders>
            <w:hideMark/>
          </w:tcPr>
          <w:p w14:paraId="1839B27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Ср.Село</w:t>
            </w:r>
          </w:p>
        </w:tc>
        <w:tc>
          <w:tcPr>
            <w:tcW w:w="3361" w:type="dxa"/>
            <w:tcBorders>
              <w:top w:val="single" w:sz="4" w:space="0" w:color="auto"/>
              <w:left w:val="single" w:sz="4" w:space="0" w:color="auto"/>
              <w:bottom w:val="single" w:sz="4" w:space="0" w:color="auto"/>
              <w:right w:val="single" w:sz="4" w:space="0" w:color="auto"/>
            </w:tcBorders>
            <w:hideMark/>
          </w:tcPr>
          <w:p w14:paraId="78812D4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Яковлев Алексей Иванович</w:t>
            </w:r>
          </w:p>
        </w:tc>
        <w:tc>
          <w:tcPr>
            <w:tcW w:w="869" w:type="dxa"/>
            <w:tcBorders>
              <w:top w:val="single" w:sz="4" w:space="0" w:color="auto"/>
              <w:left w:val="single" w:sz="4" w:space="0" w:color="auto"/>
              <w:bottom w:val="single" w:sz="4" w:space="0" w:color="auto"/>
              <w:right w:val="single" w:sz="4" w:space="0" w:color="auto"/>
            </w:tcBorders>
            <w:hideMark/>
          </w:tcPr>
          <w:p w14:paraId="0EB26AF7"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3,42</w:t>
            </w:r>
          </w:p>
        </w:tc>
        <w:tc>
          <w:tcPr>
            <w:tcW w:w="999" w:type="dxa"/>
            <w:tcBorders>
              <w:top w:val="single" w:sz="4" w:space="0" w:color="auto"/>
              <w:left w:val="single" w:sz="4" w:space="0" w:color="auto"/>
              <w:bottom w:val="single" w:sz="4" w:space="0" w:color="auto"/>
              <w:right w:val="single" w:sz="4" w:space="0" w:color="auto"/>
            </w:tcBorders>
            <w:hideMark/>
          </w:tcPr>
          <w:p w14:paraId="6DBE308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2D6FD685"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300E9D5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20</w:t>
            </w:r>
          </w:p>
        </w:tc>
        <w:tc>
          <w:tcPr>
            <w:tcW w:w="1724" w:type="dxa"/>
            <w:tcBorders>
              <w:top w:val="single" w:sz="4" w:space="0" w:color="auto"/>
              <w:left w:val="single" w:sz="4" w:space="0" w:color="auto"/>
              <w:bottom w:val="single" w:sz="4" w:space="0" w:color="auto"/>
              <w:right w:val="single" w:sz="4" w:space="0" w:color="auto"/>
            </w:tcBorders>
            <w:hideMark/>
          </w:tcPr>
          <w:p w14:paraId="3BB629DB"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Долина</w:t>
            </w:r>
          </w:p>
        </w:tc>
        <w:tc>
          <w:tcPr>
            <w:tcW w:w="2308" w:type="dxa"/>
            <w:tcBorders>
              <w:top w:val="single" w:sz="4" w:space="0" w:color="auto"/>
              <w:left w:val="single" w:sz="4" w:space="0" w:color="auto"/>
              <w:bottom w:val="single" w:sz="4" w:space="0" w:color="auto"/>
              <w:right w:val="single" w:sz="4" w:space="0" w:color="auto"/>
            </w:tcBorders>
            <w:hideMark/>
          </w:tcPr>
          <w:p w14:paraId="567092F2"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Онстопель</w:t>
            </w:r>
          </w:p>
        </w:tc>
        <w:tc>
          <w:tcPr>
            <w:tcW w:w="3361" w:type="dxa"/>
            <w:tcBorders>
              <w:top w:val="single" w:sz="4" w:space="0" w:color="auto"/>
              <w:left w:val="single" w:sz="4" w:space="0" w:color="auto"/>
              <w:bottom w:val="single" w:sz="4" w:space="0" w:color="auto"/>
              <w:right w:val="single" w:sz="4" w:space="0" w:color="auto"/>
            </w:tcBorders>
            <w:hideMark/>
          </w:tcPr>
          <w:p w14:paraId="37C22655"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Пугачев Владимир Васильевич</w:t>
            </w:r>
          </w:p>
        </w:tc>
        <w:tc>
          <w:tcPr>
            <w:tcW w:w="869" w:type="dxa"/>
            <w:tcBorders>
              <w:top w:val="single" w:sz="4" w:space="0" w:color="auto"/>
              <w:left w:val="single" w:sz="4" w:space="0" w:color="auto"/>
              <w:bottom w:val="single" w:sz="4" w:space="0" w:color="auto"/>
              <w:right w:val="single" w:sz="4" w:space="0" w:color="auto"/>
            </w:tcBorders>
            <w:hideMark/>
          </w:tcPr>
          <w:p w14:paraId="2E454B3E"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3,16</w:t>
            </w:r>
          </w:p>
        </w:tc>
        <w:tc>
          <w:tcPr>
            <w:tcW w:w="999" w:type="dxa"/>
            <w:tcBorders>
              <w:top w:val="single" w:sz="4" w:space="0" w:color="auto"/>
              <w:left w:val="single" w:sz="4" w:space="0" w:color="auto"/>
              <w:bottom w:val="single" w:sz="4" w:space="0" w:color="auto"/>
              <w:right w:val="single" w:sz="4" w:space="0" w:color="auto"/>
            </w:tcBorders>
            <w:hideMark/>
          </w:tcPr>
          <w:p w14:paraId="3364647D"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r w:rsidR="0074352D" w:rsidRPr="0074352D" w14:paraId="2FCA30E2" w14:textId="77777777" w:rsidTr="0074352D">
        <w:tc>
          <w:tcPr>
            <w:tcW w:w="486" w:type="dxa"/>
            <w:tcBorders>
              <w:top w:val="single" w:sz="4" w:space="0" w:color="auto"/>
              <w:left w:val="single" w:sz="4" w:space="0" w:color="auto"/>
              <w:bottom w:val="single" w:sz="4" w:space="0" w:color="auto"/>
              <w:right w:val="single" w:sz="4" w:space="0" w:color="auto"/>
            </w:tcBorders>
            <w:hideMark/>
          </w:tcPr>
          <w:p w14:paraId="36856E41"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 xml:space="preserve">21 </w:t>
            </w:r>
          </w:p>
        </w:tc>
        <w:tc>
          <w:tcPr>
            <w:tcW w:w="1724" w:type="dxa"/>
            <w:tcBorders>
              <w:top w:val="single" w:sz="4" w:space="0" w:color="auto"/>
              <w:left w:val="single" w:sz="4" w:space="0" w:color="auto"/>
              <w:bottom w:val="single" w:sz="4" w:space="0" w:color="auto"/>
              <w:right w:val="single" w:sz="4" w:space="0" w:color="auto"/>
            </w:tcBorders>
            <w:hideMark/>
          </w:tcPr>
          <w:p w14:paraId="37E38775"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Поляна</w:t>
            </w:r>
          </w:p>
        </w:tc>
        <w:tc>
          <w:tcPr>
            <w:tcW w:w="2308" w:type="dxa"/>
            <w:tcBorders>
              <w:top w:val="single" w:sz="4" w:space="0" w:color="auto"/>
              <w:left w:val="single" w:sz="4" w:space="0" w:color="auto"/>
              <w:bottom w:val="single" w:sz="4" w:space="0" w:color="auto"/>
              <w:right w:val="single" w:sz="4" w:space="0" w:color="auto"/>
            </w:tcBorders>
            <w:hideMark/>
          </w:tcPr>
          <w:p w14:paraId="2ED07729"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Ср.Село</w:t>
            </w:r>
          </w:p>
        </w:tc>
        <w:tc>
          <w:tcPr>
            <w:tcW w:w="3361" w:type="dxa"/>
            <w:tcBorders>
              <w:top w:val="single" w:sz="4" w:space="0" w:color="auto"/>
              <w:left w:val="single" w:sz="4" w:space="0" w:color="auto"/>
              <w:bottom w:val="single" w:sz="4" w:space="0" w:color="auto"/>
              <w:right w:val="single" w:sz="4" w:space="0" w:color="auto"/>
            </w:tcBorders>
            <w:hideMark/>
          </w:tcPr>
          <w:p w14:paraId="0E7829B4"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Зырянов Сергей Юрьевич</w:t>
            </w:r>
          </w:p>
        </w:tc>
        <w:tc>
          <w:tcPr>
            <w:tcW w:w="869" w:type="dxa"/>
            <w:tcBorders>
              <w:top w:val="single" w:sz="4" w:space="0" w:color="auto"/>
              <w:left w:val="single" w:sz="4" w:space="0" w:color="auto"/>
              <w:bottom w:val="single" w:sz="4" w:space="0" w:color="auto"/>
              <w:right w:val="single" w:sz="4" w:space="0" w:color="auto"/>
            </w:tcBorders>
            <w:hideMark/>
          </w:tcPr>
          <w:p w14:paraId="32E48EA5"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3,55</w:t>
            </w:r>
          </w:p>
        </w:tc>
        <w:tc>
          <w:tcPr>
            <w:tcW w:w="999" w:type="dxa"/>
            <w:tcBorders>
              <w:top w:val="single" w:sz="4" w:space="0" w:color="auto"/>
              <w:left w:val="single" w:sz="4" w:space="0" w:color="auto"/>
              <w:bottom w:val="single" w:sz="4" w:space="0" w:color="auto"/>
              <w:right w:val="single" w:sz="4" w:space="0" w:color="auto"/>
            </w:tcBorders>
            <w:hideMark/>
          </w:tcPr>
          <w:p w14:paraId="054128E3" w14:textId="77777777" w:rsidR="0074352D" w:rsidRPr="0074352D" w:rsidRDefault="0074352D">
            <w:pPr>
              <w:rPr>
                <w:rFonts w:ascii="Times New Roman" w:hAnsi="Times New Roman" w:cs="Times New Roman"/>
                <w:sz w:val="24"/>
                <w:szCs w:val="24"/>
              </w:rPr>
            </w:pPr>
            <w:r w:rsidRPr="0074352D">
              <w:rPr>
                <w:rFonts w:ascii="Times New Roman" w:hAnsi="Times New Roman" w:cs="Times New Roman"/>
                <w:sz w:val="24"/>
                <w:szCs w:val="24"/>
              </w:rPr>
              <w:t>СБ</w:t>
            </w:r>
          </w:p>
        </w:tc>
      </w:tr>
    </w:tbl>
    <w:p w14:paraId="7AC20C37" w14:textId="77777777" w:rsidR="0074352D" w:rsidRPr="0074352D" w:rsidRDefault="0074352D" w:rsidP="0074352D">
      <w:pPr>
        <w:jc w:val="center"/>
        <w:rPr>
          <w:rFonts w:ascii="Times New Roman" w:hAnsi="Times New Roman" w:cs="Times New Roman"/>
          <w:b/>
          <w:sz w:val="24"/>
          <w:szCs w:val="24"/>
        </w:rPr>
      </w:pPr>
    </w:p>
    <w:p w14:paraId="015B8A14" w14:textId="77777777" w:rsidR="0074352D" w:rsidRPr="0074352D" w:rsidRDefault="0074352D" w:rsidP="0074352D">
      <w:pPr>
        <w:jc w:val="center"/>
        <w:rPr>
          <w:rFonts w:ascii="Times New Roman" w:hAnsi="Times New Roman" w:cs="Times New Roman"/>
          <w:b/>
          <w:sz w:val="24"/>
          <w:szCs w:val="24"/>
        </w:rPr>
      </w:pPr>
    </w:p>
    <w:p w14:paraId="2FCCCA8D" w14:textId="77777777" w:rsidR="0074352D" w:rsidRPr="0074352D" w:rsidRDefault="0074352D" w:rsidP="0074352D">
      <w:pPr>
        <w:shd w:val="clear" w:color="auto" w:fill="FFFFFF"/>
        <w:tabs>
          <w:tab w:val="left" w:pos="0"/>
        </w:tabs>
        <w:jc w:val="both"/>
        <w:rPr>
          <w:rFonts w:ascii="Times New Roman" w:hAnsi="Times New Roman" w:cs="Times New Roman"/>
          <w:sz w:val="24"/>
          <w:szCs w:val="24"/>
        </w:rPr>
      </w:pPr>
      <w:r w:rsidRPr="0074352D">
        <w:rPr>
          <w:rFonts w:ascii="Times New Roman" w:hAnsi="Times New Roman" w:cs="Times New Roman"/>
          <w:sz w:val="24"/>
          <w:szCs w:val="24"/>
        </w:rPr>
        <w:t xml:space="preserve">Из зарегистрированных 21 фермерских хозяйств, 5 хозяйств имеют земельные участки площадью более </w:t>
      </w:r>
      <w:smartTag w:uri="urn:schemas-microsoft-com:office:smarttags" w:element="metricconverter">
        <w:smartTagPr>
          <w:attr w:name="ProductID" w:val="10 га"/>
        </w:smartTagPr>
        <w:r w:rsidRPr="0074352D">
          <w:rPr>
            <w:rFonts w:ascii="Times New Roman" w:hAnsi="Times New Roman" w:cs="Times New Roman"/>
            <w:sz w:val="24"/>
            <w:szCs w:val="24"/>
          </w:rPr>
          <w:t>10 га</w:t>
        </w:r>
      </w:smartTag>
      <w:r w:rsidRPr="0074352D">
        <w:rPr>
          <w:rFonts w:ascii="Times New Roman" w:hAnsi="Times New Roman" w:cs="Times New Roman"/>
          <w:sz w:val="24"/>
          <w:szCs w:val="24"/>
        </w:rPr>
        <w:t>. Основное направление работы фермерских хозяйств- это растениеводство. Лучше всех работает хозяйство « Надежда» (животноводческое направление) - глава хозяйства Шконда С.З. имеет поголовье дойного стада 100 коров, занимается производством молока, предоставляет рабочие места и обеспечивает население близ лежащих населенных пунктов молоком.</w:t>
      </w:r>
    </w:p>
    <w:p w14:paraId="5E836049" w14:textId="77777777" w:rsidR="0074352D" w:rsidRPr="0074352D" w:rsidRDefault="0074352D" w:rsidP="0074352D">
      <w:pPr>
        <w:shd w:val="clear" w:color="auto" w:fill="FFFFFF"/>
        <w:tabs>
          <w:tab w:val="left" w:pos="0"/>
        </w:tabs>
        <w:jc w:val="both"/>
        <w:rPr>
          <w:rFonts w:ascii="Times New Roman" w:hAnsi="Times New Roman" w:cs="Times New Roman"/>
          <w:sz w:val="24"/>
          <w:szCs w:val="24"/>
        </w:rPr>
      </w:pPr>
    </w:p>
    <w:p w14:paraId="7111A66C" w14:textId="77777777" w:rsidR="0074352D" w:rsidRPr="0074352D" w:rsidRDefault="0074352D" w:rsidP="0074352D">
      <w:pPr>
        <w:shd w:val="clear" w:color="auto" w:fill="FFFFFF"/>
        <w:tabs>
          <w:tab w:val="left" w:pos="0"/>
        </w:tabs>
        <w:jc w:val="both"/>
        <w:rPr>
          <w:rFonts w:ascii="Times New Roman" w:hAnsi="Times New Roman" w:cs="Times New Roman"/>
          <w:sz w:val="24"/>
          <w:szCs w:val="24"/>
        </w:rPr>
      </w:pPr>
    </w:p>
    <w:p w14:paraId="4D2A73EC" w14:textId="77777777" w:rsidR="004F24A7" w:rsidRPr="0074352D" w:rsidRDefault="004F24A7" w:rsidP="004F24A7">
      <w:pPr>
        <w:shd w:val="clear" w:color="auto" w:fill="FFFFFF"/>
        <w:tabs>
          <w:tab w:val="left" w:pos="0"/>
        </w:tabs>
        <w:jc w:val="both"/>
        <w:rPr>
          <w:rFonts w:ascii="Times New Roman" w:hAnsi="Times New Roman" w:cs="Times New Roman"/>
          <w:color w:val="000000"/>
          <w:sz w:val="24"/>
          <w:szCs w:val="24"/>
        </w:rPr>
      </w:pPr>
    </w:p>
    <w:p w14:paraId="70ADF3C8" w14:textId="77777777" w:rsidR="0056753B" w:rsidRPr="00BA3CF4" w:rsidRDefault="0056753B" w:rsidP="0056753B">
      <w:pPr>
        <w:shd w:val="clear" w:color="auto" w:fill="FFFFFF"/>
        <w:ind w:left="713"/>
        <w:jc w:val="both"/>
        <w:rPr>
          <w:rFonts w:ascii="Times New Roman" w:hAnsi="Times New Roman" w:cs="Times New Roman"/>
          <w:b/>
          <w:bCs/>
          <w:color w:val="000000"/>
          <w:spacing w:val="-1"/>
          <w:sz w:val="24"/>
          <w:szCs w:val="24"/>
        </w:rPr>
      </w:pPr>
      <w:r w:rsidRPr="00BA3CF4">
        <w:rPr>
          <w:rFonts w:ascii="Times New Roman" w:hAnsi="Times New Roman" w:cs="Times New Roman"/>
          <w:b/>
          <w:bCs/>
          <w:color w:val="000000"/>
          <w:spacing w:val="-1"/>
          <w:sz w:val="24"/>
          <w:szCs w:val="24"/>
        </w:rPr>
        <w:t>Потребительский рынок</w:t>
      </w:r>
    </w:p>
    <w:p w14:paraId="5C6E31B2" w14:textId="77777777" w:rsidR="00C42364" w:rsidRPr="00BA3CF4" w:rsidRDefault="00C42364" w:rsidP="0056753B">
      <w:pPr>
        <w:shd w:val="clear" w:color="auto" w:fill="FFFFFF"/>
        <w:ind w:left="713"/>
        <w:jc w:val="both"/>
        <w:rPr>
          <w:rFonts w:ascii="Times New Roman" w:hAnsi="Times New Roman" w:cs="Times New Roman"/>
          <w:sz w:val="24"/>
          <w:szCs w:val="24"/>
        </w:rPr>
      </w:pPr>
    </w:p>
    <w:p w14:paraId="0A756531" w14:textId="77777777" w:rsidR="0056753B" w:rsidRPr="00BA3CF4" w:rsidRDefault="0056753B" w:rsidP="0056753B">
      <w:pPr>
        <w:shd w:val="clear" w:color="auto" w:fill="FFFFFF"/>
        <w:ind w:firstLine="715"/>
        <w:jc w:val="both"/>
        <w:rPr>
          <w:rFonts w:ascii="Times New Roman" w:hAnsi="Times New Roman" w:cs="Times New Roman"/>
          <w:color w:val="000000"/>
          <w:spacing w:val="-1"/>
          <w:sz w:val="24"/>
          <w:szCs w:val="24"/>
        </w:rPr>
      </w:pPr>
      <w:r w:rsidRPr="00BA3CF4">
        <w:rPr>
          <w:rFonts w:ascii="Times New Roman" w:hAnsi="Times New Roman" w:cs="Times New Roman"/>
          <w:color w:val="000000"/>
          <w:spacing w:val="-1"/>
          <w:sz w:val="24"/>
          <w:szCs w:val="24"/>
        </w:rPr>
        <w:t>На тер</w:t>
      </w:r>
      <w:r w:rsidR="00BA3CF4" w:rsidRPr="00BA3CF4">
        <w:rPr>
          <w:rFonts w:ascii="Times New Roman" w:hAnsi="Times New Roman" w:cs="Times New Roman"/>
          <w:color w:val="000000"/>
          <w:spacing w:val="-1"/>
          <w:sz w:val="24"/>
          <w:szCs w:val="24"/>
        </w:rPr>
        <w:t>ритории поселения расположено 9</w:t>
      </w:r>
      <w:r w:rsidRPr="00BA3CF4">
        <w:rPr>
          <w:rFonts w:ascii="Times New Roman" w:hAnsi="Times New Roman" w:cs="Times New Roman"/>
          <w:color w:val="000000"/>
          <w:spacing w:val="-1"/>
          <w:sz w:val="24"/>
          <w:szCs w:val="24"/>
        </w:rPr>
        <w:t xml:space="preserve"> индивидуальных предпринимате</w:t>
      </w:r>
      <w:r w:rsidRPr="00BA3CF4">
        <w:rPr>
          <w:rFonts w:ascii="Times New Roman" w:hAnsi="Times New Roman" w:cs="Times New Roman"/>
          <w:color w:val="000000"/>
          <w:spacing w:val="-1"/>
          <w:sz w:val="24"/>
          <w:szCs w:val="24"/>
        </w:rPr>
        <w:softHyphen/>
      </w:r>
      <w:r w:rsidRPr="00BA3CF4">
        <w:rPr>
          <w:rFonts w:ascii="Times New Roman" w:hAnsi="Times New Roman" w:cs="Times New Roman"/>
          <w:color w:val="000000"/>
          <w:spacing w:val="-2"/>
          <w:sz w:val="24"/>
          <w:szCs w:val="24"/>
        </w:rPr>
        <w:t xml:space="preserve">лей, занимающихся розничной торговлей промышленными и продовольственными </w:t>
      </w:r>
      <w:r w:rsidR="00BA3CF4" w:rsidRPr="00BA3CF4">
        <w:rPr>
          <w:rFonts w:ascii="Times New Roman" w:hAnsi="Times New Roman" w:cs="Times New Roman"/>
          <w:color w:val="000000"/>
          <w:spacing w:val="-1"/>
          <w:sz w:val="24"/>
          <w:szCs w:val="24"/>
        </w:rPr>
        <w:t>товарами и один сетевой магазин « Пятерочка».</w:t>
      </w:r>
    </w:p>
    <w:p w14:paraId="54B7AF03" w14:textId="77777777" w:rsidR="00130F28" w:rsidRPr="00BA3CF4" w:rsidRDefault="00130F28" w:rsidP="00130F28">
      <w:pPr>
        <w:shd w:val="clear" w:color="auto" w:fill="FFFFFF"/>
        <w:rPr>
          <w:rFonts w:ascii="Times New Roman" w:eastAsia="Times New Roman" w:hAnsi="Times New Roman" w:cs="Times New Roman"/>
          <w:b/>
          <w:sz w:val="24"/>
          <w:szCs w:val="24"/>
        </w:rPr>
      </w:pPr>
    </w:p>
    <w:tbl>
      <w:tblPr>
        <w:tblW w:w="9840" w:type="dxa"/>
        <w:tblInd w:w="40" w:type="dxa"/>
        <w:tblLayout w:type="fixed"/>
        <w:tblCellMar>
          <w:left w:w="40" w:type="dxa"/>
          <w:right w:w="40" w:type="dxa"/>
        </w:tblCellMar>
        <w:tblLook w:val="0000" w:firstRow="0" w:lastRow="0" w:firstColumn="0" w:lastColumn="0" w:noHBand="0" w:noVBand="0"/>
      </w:tblPr>
      <w:tblGrid>
        <w:gridCol w:w="624"/>
        <w:gridCol w:w="2928"/>
        <w:gridCol w:w="1987"/>
        <w:gridCol w:w="2429"/>
        <w:gridCol w:w="1872"/>
      </w:tblGrid>
      <w:tr w:rsidR="00130F28" w:rsidRPr="00BA3CF4" w14:paraId="06483FEB" w14:textId="77777777" w:rsidTr="00217B13">
        <w:trPr>
          <w:trHeight w:hRule="exact" w:val="576"/>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25C1F85B" w14:textId="77777777" w:rsidR="00130F28" w:rsidRPr="00BA3CF4" w:rsidRDefault="00130F28" w:rsidP="00D3132B">
            <w:pPr>
              <w:shd w:val="clear" w:color="auto" w:fill="FFFFFF"/>
              <w:spacing w:line="274" w:lineRule="exact"/>
              <w:ind w:left="38" w:right="38"/>
              <w:jc w:val="right"/>
              <w:rPr>
                <w:rFonts w:ascii="Times New Roman" w:eastAsia="Times New Roman" w:hAnsi="Times New Roman" w:cs="Times New Roman"/>
                <w:sz w:val="24"/>
                <w:szCs w:val="24"/>
              </w:rPr>
            </w:pPr>
            <w:r w:rsidRPr="00BA3CF4">
              <w:rPr>
                <w:rFonts w:ascii="Times New Roman" w:eastAsia="Times New Roman" w:hAnsi="Times New Roman" w:cs="Times New Roman"/>
                <w:color w:val="000000"/>
                <w:sz w:val="24"/>
                <w:szCs w:val="24"/>
              </w:rPr>
              <w:t xml:space="preserve">№ </w:t>
            </w:r>
            <w:r w:rsidRPr="00BA3CF4">
              <w:rPr>
                <w:rFonts w:ascii="Times New Roman" w:eastAsia="Times New Roman" w:hAnsi="Times New Roman" w:cs="Times New Roman"/>
                <w:color w:val="000000"/>
                <w:spacing w:val="-4"/>
                <w:sz w:val="24"/>
                <w:szCs w:val="24"/>
              </w:rPr>
              <w:t>п/п</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1D6194FA" w14:textId="77777777" w:rsidR="00130F28" w:rsidRPr="00BA3CF4" w:rsidRDefault="00130F28" w:rsidP="00D3132B">
            <w:pPr>
              <w:shd w:val="clear" w:color="auto" w:fill="FFFFFF"/>
              <w:spacing w:line="274" w:lineRule="exact"/>
              <w:ind w:left="595" w:right="619"/>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3"/>
                <w:sz w:val="24"/>
                <w:szCs w:val="24"/>
              </w:rPr>
              <w:t xml:space="preserve">Наименование </w:t>
            </w:r>
            <w:r w:rsidRPr="00BA3CF4">
              <w:rPr>
                <w:rFonts w:ascii="Times New Roman" w:eastAsia="Times New Roman" w:hAnsi="Times New Roman" w:cs="Times New Roman"/>
                <w:color w:val="000000"/>
                <w:spacing w:val="-1"/>
                <w:sz w:val="24"/>
                <w:szCs w:val="24"/>
              </w:rPr>
              <w:t>организации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39CED19"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4"/>
                <w:sz w:val="24"/>
                <w:szCs w:val="24"/>
              </w:rPr>
              <w:t>Адрес</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7640AD59"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3"/>
                <w:sz w:val="24"/>
                <w:szCs w:val="24"/>
              </w:rPr>
              <w:t>Юридический адрес</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2A47244C"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hAnsi="Times New Roman" w:cs="Times New Roman"/>
                <w:color w:val="000000"/>
                <w:spacing w:val="-4"/>
                <w:sz w:val="24"/>
                <w:szCs w:val="24"/>
              </w:rPr>
              <w:t>Товар. проф.</w:t>
            </w:r>
          </w:p>
        </w:tc>
      </w:tr>
      <w:tr w:rsidR="00130F28" w:rsidRPr="00BA3CF4" w14:paraId="23FFA228" w14:textId="77777777" w:rsidTr="008957DB">
        <w:trPr>
          <w:trHeight w:hRule="exact" w:val="678"/>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CC8D8B7" w14:textId="77777777" w:rsidR="00130F28" w:rsidRPr="00BA3CF4" w:rsidRDefault="00130F28" w:rsidP="00D3132B">
            <w:pPr>
              <w:shd w:val="clear" w:color="auto" w:fill="FFFFFF"/>
              <w:ind w:right="120"/>
              <w:jc w:val="right"/>
              <w:rPr>
                <w:rFonts w:ascii="Times New Roman" w:eastAsia="Times New Roman" w:hAnsi="Times New Roman" w:cs="Times New Roman"/>
                <w:sz w:val="24"/>
                <w:szCs w:val="24"/>
              </w:rPr>
            </w:pPr>
            <w:r w:rsidRPr="00BA3CF4">
              <w:rPr>
                <w:rFonts w:ascii="Times New Roman" w:eastAsia="Times New Roman" w:hAnsi="Times New Roman" w:cs="Times New Roman"/>
                <w:color w:val="000000"/>
                <w:sz w:val="24"/>
                <w:szCs w:val="24"/>
              </w:rPr>
              <w:t>1.</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602E9CC0" w14:textId="77777777" w:rsidR="008957DB" w:rsidRPr="00BA3CF4" w:rsidRDefault="008957DB" w:rsidP="00D3132B">
            <w:pPr>
              <w:shd w:val="clear" w:color="auto" w:fill="FFFFFF"/>
              <w:jc w:val="center"/>
              <w:rPr>
                <w:rFonts w:ascii="Times New Roman" w:eastAsia="Times New Roman" w:hAnsi="Times New Roman" w:cs="Times New Roman"/>
                <w:color w:val="000000"/>
                <w:spacing w:val="-1"/>
                <w:sz w:val="24"/>
                <w:szCs w:val="24"/>
              </w:rPr>
            </w:pPr>
            <w:r w:rsidRPr="00BA3CF4">
              <w:rPr>
                <w:rFonts w:ascii="Times New Roman" w:eastAsia="Times New Roman" w:hAnsi="Times New Roman" w:cs="Times New Roman"/>
                <w:color w:val="000000"/>
                <w:spacing w:val="-1"/>
                <w:sz w:val="24"/>
                <w:szCs w:val="24"/>
              </w:rPr>
              <w:t xml:space="preserve">Магазин </w:t>
            </w:r>
            <w:r w:rsidR="006D2568" w:rsidRPr="00BA3CF4">
              <w:rPr>
                <w:rFonts w:ascii="Times New Roman" w:eastAsia="Times New Roman" w:hAnsi="Times New Roman" w:cs="Times New Roman"/>
                <w:color w:val="000000"/>
                <w:spacing w:val="-1"/>
                <w:sz w:val="24"/>
                <w:szCs w:val="24"/>
              </w:rPr>
              <w:t>ООО</w:t>
            </w:r>
            <w:r w:rsidRPr="00BA3CF4">
              <w:rPr>
                <w:rFonts w:ascii="Times New Roman" w:eastAsia="Times New Roman" w:hAnsi="Times New Roman" w:cs="Times New Roman"/>
                <w:color w:val="000000"/>
                <w:spacing w:val="-1"/>
                <w:sz w:val="24"/>
                <w:szCs w:val="24"/>
              </w:rPr>
              <w:t xml:space="preserve"> </w:t>
            </w:r>
          </w:p>
          <w:p w14:paraId="77405B65" w14:textId="77777777" w:rsidR="00130F28" w:rsidRPr="00BA3CF4" w:rsidRDefault="008957DB" w:rsidP="006D2568">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2"/>
                <w:sz w:val="24"/>
                <w:szCs w:val="24"/>
              </w:rPr>
              <w:t>"</w:t>
            </w:r>
            <w:r w:rsidR="006D2568" w:rsidRPr="00BA3CF4">
              <w:rPr>
                <w:rFonts w:ascii="Times New Roman" w:eastAsia="Times New Roman" w:hAnsi="Times New Roman" w:cs="Times New Roman"/>
                <w:color w:val="000000"/>
                <w:spacing w:val="-2"/>
                <w:sz w:val="24"/>
                <w:szCs w:val="24"/>
              </w:rPr>
              <w:t>Катерина»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AFF363C" w14:textId="77777777" w:rsidR="00130F28" w:rsidRPr="00BA3CF4" w:rsidRDefault="00130F28" w:rsidP="00D3132B">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Б.Пустомержа</w:t>
            </w:r>
          </w:p>
          <w:p w14:paraId="2BD0A870" w14:textId="77777777" w:rsidR="00666327" w:rsidRPr="00BA3CF4" w:rsidRDefault="00666327"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2"/>
                <w:sz w:val="24"/>
                <w:szCs w:val="24"/>
              </w:rPr>
              <w:t>17 «а»</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7EDAA846" w14:textId="77777777" w:rsidR="00666327" w:rsidRPr="00BA3CF4" w:rsidRDefault="008957DB" w:rsidP="00D3132B">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Б.Пустомержа</w:t>
            </w:r>
            <w:r w:rsidR="00666327" w:rsidRPr="00BA3CF4">
              <w:rPr>
                <w:rFonts w:ascii="Times New Roman" w:eastAsia="Times New Roman" w:hAnsi="Times New Roman" w:cs="Times New Roman"/>
                <w:color w:val="000000"/>
                <w:spacing w:val="-2"/>
                <w:sz w:val="24"/>
                <w:szCs w:val="24"/>
              </w:rPr>
              <w:t xml:space="preserve">  </w:t>
            </w:r>
          </w:p>
          <w:p w14:paraId="25769299" w14:textId="77777777" w:rsidR="00130F28" w:rsidRPr="00BA3CF4" w:rsidRDefault="00666327"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2"/>
                <w:sz w:val="24"/>
                <w:szCs w:val="24"/>
              </w:rPr>
              <w:t>д. 10 «г</w:t>
            </w:r>
            <w:r w:rsidR="008957DB" w:rsidRPr="00BA3CF4">
              <w:rPr>
                <w:rFonts w:ascii="Times New Roman" w:eastAsia="Times New Roman" w:hAnsi="Times New Roman" w:cs="Times New Roman"/>
                <w:color w:val="000000"/>
                <w:spacing w:val="-2"/>
                <w:sz w:val="24"/>
                <w:szCs w:val="24"/>
              </w:rPr>
              <w:t>»</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50E2B326"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6"/>
                <w:sz w:val="24"/>
                <w:szCs w:val="24"/>
              </w:rPr>
              <w:t>продов.</w:t>
            </w:r>
          </w:p>
        </w:tc>
      </w:tr>
      <w:tr w:rsidR="00130F28" w:rsidRPr="00BA3CF4" w14:paraId="79E1C6F4" w14:textId="77777777" w:rsidTr="00217B13">
        <w:trPr>
          <w:trHeight w:hRule="exact" w:val="557"/>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20FC9AD8" w14:textId="77777777" w:rsidR="00130F28" w:rsidRPr="00BA3CF4" w:rsidRDefault="00BA3CF4" w:rsidP="00D3132B">
            <w:pPr>
              <w:shd w:val="clear" w:color="auto" w:fill="FFFFFF"/>
              <w:ind w:right="115"/>
              <w:jc w:val="right"/>
              <w:rPr>
                <w:rFonts w:ascii="Times New Roman" w:eastAsia="Times New Roman" w:hAnsi="Times New Roman" w:cs="Times New Roman"/>
                <w:sz w:val="24"/>
                <w:szCs w:val="24"/>
              </w:rPr>
            </w:pPr>
            <w:r w:rsidRPr="00BA3CF4">
              <w:rPr>
                <w:rFonts w:ascii="Times New Roman" w:eastAsia="Times New Roman" w:hAnsi="Times New Roman" w:cs="Times New Roman"/>
                <w:color w:val="000000"/>
                <w:sz w:val="24"/>
                <w:szCs w:val="24"/>
              </w:rPr>
              <w:t>2</w:t>
            </w:r>
            <w:r w:rsidR="00130F28" w:rsidRPr="00BA3CF4">
              <w:rPr>
                <w:rFonts w:ascii="Times New Roman" w:eastAsia="Times New Roman" w:hAnsi="Times New Roman" w:cs="Times New Roman"/>
                <w:color w:val="000000"/>
                <w:sz w:val="24"/>
                <w:szCs w:val="24"/>
              </w:rPr>
              <w:t>.</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15CD20CB" w14:textId="77777777" w:rsidR="00130F28" w:rsidRPr="00BA3CF4" w:rsidRDefault="006D2568" w:rsidP="00533D5F">
            <w:pPr>
              <w:shd w:val="clear" w:color="auto" w:fill="FFFFFF"/>
              <w:spacing w:line="278" w:lineRule="exact"/>
              <w:ind w:left="653" w:right="691"/>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z w:val="24"/>
                <w:szCs w:val="24"/>
              </w:rPr>
              <w:t>Пав</w:t>
            </w:r>
            <w:r w:rsidR="00533D5F">
              <w:rPr>
                <w:rFonts w:ascii="Times New Roman" w:eastAsia="Times New Roman" w:hAnsi="Times New Roman" w:cs="Times New Roman"/>
                <w:color w:val="000000"/>
                <w:sz w:val="24"/>
                <w:szCs w:val="24"/>
              </w:rPr>
              <w:t>и</w:t>
            </w:r>
            <w:r w:rsidRPr="00BA3CF4">
              <w:rPr>
                <w:rFonts w:ascii="Times New Roman" w:eastAsia="Times New Roman" w:hAnsi="Times New Roman" w:cs="Times New Roman"/>
                <w:color w:val="000000"/>
                <w:sz w:val="24"/>
                <w:szCs w:val="24"/>
              </w:rPr>
              <w:t>льон</w:t>
            </w:r>
            <w:r w:rsidR="00130F28" w:rsidRPr="00BA3CF4">
              <w:rPr>
                <w:rFonts w:ascii="Times New Roman" w:eastAsia="Times New Roman" w:hAnsi="Times New Roman" w:cs="Times New Roman"/>
                <w:color w:val="000000"/>
                <w:sz w:val="24"/>
                <w:szCs w:val="24"/>
              </w:rPr>
              <w:t xml:space="preserve"> ИП </w:t>
            </w:r>
            <w:r w:rsidR="00130F28" w:rsidRPr="00BA3CF4">
              <w:rPr>
                <w:rFonts w:ascii="Times New Roman" w:eastAsia="Times New Roman" w:hAnsi="Times New Roman" w:cs="Times New Roman"/>
                <w:color w:val="000000"/>
                <w:spacing w:val="-4"/>
                <w:sz w:val="24"/>
                <w:szCs w:val="24"/>
              </w:rPr>
              <w:t xml:space="preserve">Набиева </w:t>
            </w:r>
            <w:r w:rsidRPr="00BA3CF4">
              <w:rPr>
                <w:rFonts w:ascii="Times New Roman" w:eastAsia="Times New Roman" w:hAnsi="Times New Roman" w:cs="Times New Roman"/>
                <w:color w:val="000000"/>
                <w:spacing w:val="-4"/>
                <w:sz w:val="24"/>
                <w:szCs w:val="24"/>
              </w:rPr>
              <w:t>С.А.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96FDACB" w14:textId="77777777" w:rsidR="00130F28" w:rsidRPr="00BA3CF4" w:rsidRDefault="008957DB"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Б.Пустомержа</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53298FC9" w14:textId="77777777" w:rsidR="00130F28" w:rsidRPr="00BA3CF4" w:rsidRDefault="008957DB" w:rsidP="00D3132B">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Б.Пустомержа</w:t>
            </w:r>
          </w:p>
          <w:p w14:paraId="7C7DFD8A" w14:textId="77777777" w:rsidR="00666327" w:rsidRPr="00BA3CF4" w:rsidRDefault="00666327"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2"/>
                <w:sz w:val="24"/>
                <w:szCs w:val="24"/>
              </w:rPr>
              <w:t>д. 10 «б»</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08748A14"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5"/>
                <w:sz w:val="24"/>
                <w:szCs w:val="24"/>
              </w:rPr>
              <w:t>продов.</w:t>
            </w:r>
          </w:p>
        </w:tc>
      </w:tr>
      <w:tr w:rsidR="00130F28" w:rsidRPr="00BA3CF4" w14:paraId="7B3E1F5B" w14:textId="77777777" w:rsidTr="00217B13">
        <w:trPr>
          <w:trHeight w:hRule="exact" w:val="576"/>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659A667D" w14:textId="77777777" w:rsidR="00130F28" w:rsidRPr="00BA3CF4" w:rsidRDefault="00BA3CF4" w:rsidP="00D3132B">
            <w:pPr>
              <w:shd w:val="clear" w:color="auto" w:fill="FFFFFF"/>
              <w:ind w:right="115"/>
              <w:jc w:val="right"/>
              <w:rPr>
                <w:rFonts w:ascii="Times New Roman" w:eastAsia="Times New Roman" w:hAnsi="Times New Roman" w:cs="Times New Roman"/>
                <w:sz w:val="24"/>
                <w:szCs w:val="24"/>
              </w:rPr>
            </w:pPr>
            <w:r w:rsidRPr="00BA3CF4">
              <w:rPr>
                <w:rFonts w:ascii="Times New Roman" w:eastAsia="Times New Roman" w:hAnsi="Times New Roman" w:cs="Times New Roman"/>
                <w:color w:val="000000"/>
                <w:sz w:val="24"/>
                <w:szCs w:val="24"/>
              </w:rPr>
              <w:t>3</w:t>
            </w:r>
            <w:r w:rsidR="00130F28" w:rsidRPr="00BA3CF4">
              <w:rPr>
                <w:rFonts w:ascii="Times New Roman" w:eastAsia="Times New Roman" w:hAnsi="Times New Roman" w:cs="Times New Roman"/>
                <w:color w:val="000000"/>
                <w:sz w:val="24"/>
                <w:szCs w:val="24"/>
              </w:rPr>
              <w:t>.</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6F5AC052" w14:textId="77777777" w:rsidR="00130F28" w:rsidRPr="00BA3CF4" w:rsidRDefault="006D2568" w:rsidP="006D2568">
            <w:pPr>
              <w:shd w:val="clear" w:color="auto" w:fill="FFFFFF"/>
              <w:spacing w:line="283" w:lineRule="exact"/>
              <w:ind w:left="658" w:right="691"/>
              <w:jc w:val="center"/>
              <w:rPr>
                <w:rFonts w:ascii="Times New Roman" w:eastAsia="Times New Roman" w:hAnsi="Times New Roman" w:cs="Times New Roman"/>
                <w:sz w:val="24"/>
                <w:szCs w:val="24"/>
              </w:rPr>
            </w:pPr>
            <w:r w:rsidRPr="00BA3CF4">
              <w:rPr>
                <w:rFonts w:ascii="Times New Roman" w:hAnsi="Times New Roman" w:cs="Times New Roman"/>
                <w:color w:val="000000"/>
                <w:sz w:val="24"/>
                <w:szCs w:val="24"/>
              </w:rPr>
              <w:t>Магазин</w:t>
            </w:r>
            <w:r w:rsidR="00130F28" w:rsidRPr="00BA3CF4">
              <w:rPr>
                <w:rFonts w:ascii="Times New Roman" w:eastAsia="Times New Roman" w:hAnsi="Times New Roman" w:cs="Times New Roman"/>
                <w:color w:val="000000"/>
                <w:sz w:val="24"/>
                <w:szCs w:val="24"/>
              </w:rPr>
              <w:t xml:space="preserve"> ИП </w:t>
            </w:r>
            <w:r w:rsidR="00130F28" w:rsidRPr="00BA3CF4">
              <w:rPr>
                <w:rFonts w:ascii="Times New Roman" w:eastAsia="Times New Roman" w:hAnsi="Times New Roman" w:cs="Times New Roman"/>
                <w:color w:val="000000"/>
                <w:spacing w:val="-4"/>
                <w:sz w:val="24"/>
                <w:szCs w:val="24"/>
              </w:rPr>
              <w:t xml:space="preserve">Набиева </w:t>
            </w:r>
            <w:r w:rsidRPr="00BA3CF4">
              <w:rPr>
                <w:rFonts w:ascii="Times New Roman" w:eastAsia="Times New Roman" w:hAnsi="Times New Roman" w:cs="Times New Roman"/>
                <w:color w:val="000000"/>
                <w:spacing w:val="-4"/>
                <w:sz w:val="24"/>
                <w:szCs w:val="24"/>
              </w:rPr>
              <w:t>С.А.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790EDBF"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3"/>
                <w:sz w:val="24"/>
                <w:szCs w:val="24"/>
              </w:rPr>
              <w:t>ст. Веймарн</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5DFD77D9" w14:textId="77777777" w:rsidR="00666327" w:rsidRPr="00BA3CF4" w:rsidRDefault="00666327" w:rsidP="00666327">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Б.Пустомержа</w:t>
            </w:r>
          </w:p>
          <w:p w14:paraId="5FEBBA43" w14:textId="77777777" w:rsidR="00130F28" w:rsidRPr="00BA3CF4" w:rsidRDefault="00666327" w:rsidP="00666327">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2"/>
                <w:sz w:val="24"/>
                <w:szCs w:val="24"/>
              </w:rPr>
              <w:t>д. 10 «б»</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715594E6"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5"/>
                <w:sz w:val="24"/>
                <w:szCs w:val="24"/>
              </w:rPr>
              <w:t>продов.</w:t>
            </w:r>
          </w:p>
        </w:tc>
      </w:tr>
      <w:tr w:rsidR="00130F28" w:rsidRPr="00BA3CF4" w14:paraId="3826DB05" w14:textId="77777777" w:rsidTr="00217B13">
        <w:trPr>
          <w:trHeight w:hRule="exact" w:val="557"/>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1945E42A" w14:textId="77777777" w:rsidR="00130F28" w:rsidRPr="00BA3CF4" w:rsidRDefault="00BA3CF4" w:rsidP="00D3132B">
            <w:pPr>
              <w:shd w:val="clear" w:color="auto" w:fill="FFFFFF"/>
              <w:ind w:right="120"/>
              <w:jc w:val="right"/>
              <w:rPr>
                <w:rFonts w:ascii="Times New Roman" w:eastAsia="Times New Roman" w:hAnsi="Times New Roman" w:cs="Times New Roman"/>
                <w:sz w:val="24"/>
                <w:szCs w:val="24"/>
              </w:rPr>
            </w:pPr>
            <w:r w:rsidRPr="00BA3CF4">
              <w:rPr>
                <w:rFonts w:ascii="Times New Roman" w:eastAsia="Times New Roman" w:hAnsi="Times New Roman" w:cs="Times New Roman"/>
                <w:color w:val="000000"/>
                <w:sz w:val="24"/>
                <w:szCs w:val="24"/>
              </w:rPr>
              <w:t>4</w:t>
            </w:r>
            <w:r w:rsidR="00130F28" w:rsidRPr="00BA3CF4">
              <w:rPr>
                <w:rFonts w:ascii="Times New Roman" w:eastAsia="Times New Roman" w:hAnsi="Times New Roman" w:cs="Times New Roman"/>
                <w:color w:val="000000"/>
                <w:sz w:val="24"/>
                <w:szCs w:val="24"/>
              </w:rPr>
              <w:t>.</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294EEDB6" w14:textId="77777777" w:rsidR="00130F28" w:rsidRPr="00BA3CF4" w:rsidRDefault="006D2568" w:rsidP="006D2568">
            <w:pPr>
              <w:shd w:val="clear" w:color="auto" w:fill="FFFFFF"/>
              <w:spacing w:line="274" w:lineRule="exact"/>
              <w:ind w:left="610" w:right="643"/>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1"/>
                <w:sz w:val="24"/>
                <w:szCs w:val="24"/>
              </w:rPr>
              <w:t>Магазин</w:t>
            </w:r>
            <w:r w:rsidR="00130F28" w:rsidRPr="00BA3CF4">
              <w:rPr>
                <w:rFonts w:ascii="Times New Roman" w:eastAsia="Times New Roman" w:hAnsi="Times New Roman" w:cs="Times New Roman"/>
                <w:color w:val="000000"/>
                <w:spacing w:val="-1"/>
                <w:sz w:val="24"/>
                <w:szCs w:val="24"/>
              </w:rPr>
              <w:t xml:space="preserve"> </w:t>
            </w:r>
            <w:r w:rsidRPr="00BA3CF4">
              <w:rPr>
                <w:rFonts w:ascii="Times New Roman" w:eastAsia="Times New Roman" w:hAnsi="Times New Roman" w:cs="Times New Roman"/>
                <w:color w:val="000000"/>
                <w:spacing w:val="-1"/>
                <w:sz w:val="24"/>
                <w:szCs w:val="24"/>
              </w:rPr>
              <w:t>ООО</w:t>
            </w:r>
            <w:r w:rsidR="00130F28" w:rsidRPr="00BA3CF4">
              <w:rPr>
                <w:rFonts w:ascii="Times New Roman" w:eastAsia="Times New Roman" w:hAnsi="Times New Roman" w:cs="Times New Roman"/>
                <w:color w:val="000000"/>
                <w:spacing w:val="-1"/>
                <w:sz w:val="24"/>
                <w:szCs w:val="24"/>
              </w:rPr>
              <w:t xml:space="preserve"> </w:t>
            </w:r>
            <w:r w:rsidR="00BA3CF4" w:rsidRPr="00BA3CF4">
              <w:rPr>
                <w:rFonts w:ascii="Times New Roman" w:eastAsia="Times New Roman" w:hAnsi="Times New Roman" w:cs="Times New Roman"/>
                <w:color w:val="000000"/>
                <w:spacing w:val="-4"/>
                <w:sz w:val="24"/>
                <w:szCs w:val="24"/>
              </w:rPr>
              <w:t>Ван</w:t>
            </w:r>
            <w:r w:rsidR="00130F28" w:rsidRPr="00BA3CF4">
              <w:rPr>
                <w:rFonts w:ascii="Times New Roman" w:eastAsia="Times New Roman" w:hAnsi="Times New Roman" w:cs="Times New Roman"/>
                <w:color w:val="000000"/>
                <w:spacing w:val="-4"/>
                <w:sz w:val="24"/>
                <w:szCs w:val="24"/>
              </w:rPr>
              <w:t>гонен О.Г.</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54021969"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3"/>
                <w:sz w:val="24"/>
                <w:szCs w:val="24"/>
              </w:rPr>
              <w:t>п. Ивановское</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6F95B71F" w14:textId="77777777" w:rsidR="00130F28" w:rsidRPr="00BA3CF4" w:rsidRDefault="00130F28" w:rsidP="00D3132B">
            <w:pPr>
              <w:shd w:val="clear" w:color="auto" w:fill="FFFFFF"/>
              <w:spacing w:line="274" w:lineRule="exact"/>
              <w:ind w:left="192" w:right="211"/>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1"/>
                <w:sz w:val="24"/>
                <w:szCs w:val="24"/>
              </w:rPr>
              <w:t xml:space="preserve">г. Кингисепп </w:t>
            </w:r>
            <w:r w:rsidRPr="00BA3CF4">
              <w:rPr>
                <w:rFonts w:ascii="Times New Roman" w:eastAsia="Times New Roman" w:hAnsi="Times New Roman" w:cs="Times New Roman"/>
                <w:color w:val="000000"/>
                <w:spacing w:val="-3"/>
                <w:sz w:val="24"/>
                <w:szCs w:val="24"/>
              </w:rPr>
              <w:t>Воровского 28-45</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5D9F0244"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6"/>
                <w:sz w:val="24"/>
                <w:szCs w:val="24"/>
              </w:rPr>
              <w:t>продов.</w:t>
            </w:r>
          </w:p>
        </w:tc>
      </w:tr>
      <w:tr w:rsidR="00130F28" w:rsidRPr="00BA3CF4" w14:paraId="6AA3D6BD" w14:textId="77777777" w:rsidTr="00217B13">
        <w:trPr>
          <w:trHeight w:hRule="exact" w:val="557"/>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45AD335F" w14:textId="77777777" w:rsidR="00130F28" w:rsidRPr="00BA3CF4" w:rsidRDefault="00BA3CF4" w:rsidP="00D3132B">
            <w:pPr>
              <w:shd w:val="clear" w:color="auto" w:fill="FFFFFF"/>
              <w:ind w:right="115"/>
              <w:jc w:val="right"/>
              <w:rPr>
                <w:rFonts w:ascii="Times New Roman" w:eastAsia="Times New Roman" w:hAnsi="Times New Roman" w:cs="Times New Roman"/>
                <w:sz w:val="24"/>
                <w:szCs w:val="24"/>
              </w:rPr>
            </w:pPr>
            <w:r w:rsidRPr="00BA3CF4">
              <w:rPr>
                <w:rFonts w:ascii="Times New Roman" w:eastAsia="Times New Roman" w:hAnsi="Times New Roman" w:cs="Times New Roman"/>
                <w:color w:val="000000"/>
                <w:sz w:val="24"/>
                <w:szCs w:val="24"/>
              </w:rPr>
              <w:t>5</w:t>
            </w:r>
            <w:r w:rsidR="00130F28" w:rsidRPr="00BA3CF4">
              <w:rPr>
                <w:rFonts w:ascii="Times New Roman" w:eastAsia="Times New Roman" w:hAnsi="Times New Roman" w:cs="Times New Roman"/>
                <w:color w:val="000000"/>
                <w:sz w:val="24"/>
                <w:szCs w:val="24"/>
              </w:rPr>
              <w:t>.</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20989436" w14:textId="77777777" w:rsidR="00130F28" w:rsidRPr="00BA3CF4" w:rsidRDefault="00130F28" w:rsidP="006D2568">
            <w:pPr>
              <w:shd w:val="clear" w:color="auto" w:fill="FFFFFF"/>
              <w:spacing w:line="278" w:lineRule="exact"/>
              <w:ind w:left="614" w:right="638"/>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1"/>
                <w:sz w:val="24"/>
                <w:szCs w:val="24"/>
              </w:rPr>
              <w:t xml:space="preserve">Магазин </w:t>
            </w:r>
            <w:r w:rsidR="006D2568" w:rsidRPr="00BA3CF4">
              <w:rPr>
                <w:rFonts w:ascii="Times New Roman" w:eastAsia="Times New Roman" w:hAnsi="Times New Roman" w:cs="Times New Roman"/>
                <w:color w:val="000000"/>
                <w:spacing w:val="-1"/>
                <w:sz w:val="24"/>
                <w:szCs w:val="24"/>
              </w:rPr>
              <w:t>ООО</w:t>
            </w:r>
            <w:r w:rsidRPr="00BA3CF4">
              <w:rPr>
                <w:rFonts w:ascii="Times New Roman" w:eastAsia="Times New Roman" w:hAnsi="Times New Roman" w:cs="Times New Roman"/>
                <w:color w:val="000000"/>
                <w:spacing w:val="-1"/>
                <w:sz w:val="24"/>
                <w:szCs w:val="24"/>
              </w:rPr>
              <w:t xml:space="preserve"> </w:t>
            </w:r>
            <w:r w:rsidR="00BA3CF4" w:rsidRPr="00BA3CF4">
              <w:rPr>
                <w:rFonts w:ascii="Times New Roman" w:eastAsia="Times New Roman" w:hAnsi="Times New Roman" w:cs="Times New Roman"/>
                <w:color w:val="000000"/>
                <w:spacing w:val="-4"/>
                <w:sz w:val="24"/>
                <w:szCs w:val="24"/>
              </w:rPr>
              <w:t>Ван</w:t>
            </w:r>
            <w:r w:rsidRPr="00BA3CF4">
              <w:rPr>
                <w:rFonts w:ascii="Times New Roman" w:eastAsia="Times New Roman" w:hAnsi="Times New Roman" w:cs="Times New Roman"/>
                <w:color w:val="000000"/>
                <w:spacing w:val="-4"/>
                <w:sz w:val="24"/>
                <w:szCs w:val="24"/>
              </w:rPr>
              <w:t>гонен О.Г.</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87AA726" w14:textId="77777777" w:rsidR="00130F28" w:rsidRPr="00BA3CF4" w:rsidRDefault="00130F28" w:rsidP="00D3132B">
            <w:pPr>
              <w:shd w:val="clear" w:color="auto" w:fill="FFFFFF"/>
              <w:jc w:val="center"/>
              <w:rPr>
                <w:rFonts w:ascii="Times New Roman" w:eastAsia="Times New Roman" w:hAnsi="Times New Roman" w:cs="Times New Roman"/>
                <w:color w:val="000000"/>
                <w:spacing w:val="-4"/>
                <w:sz w:val="24"/>
                <w:szCs w:val="24"/>
              </w:rPr>
            </w:pPr>
            <w:r w:rsidRPr="00BA3CF4">
              <w:rPr>
                <w:rFonts w:ascii="Times New Roman" w:eastAsia="Times New Roman" w:hAnsi="Times New Roman" w:cs="Times New Roman"/>
                <w:color w:val="000000"/>
                <w:spacing w:val="-4"/>
                <w:sz w:val="24"/>
                <w:szCs w:val="24"/>
              </w:rPr>
              <w:t>д.Веймарн</w:t>
            </w:r>
          </w:p>
          <w:p w14:paraId="346B13E1" w14:textId="77777777" w:rsidR="00666327" w:rsidRPr="00BA3CF4" w:rsidRDefault="00666327"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4"/>
                <w:sz w:val="24"/>
                <w:szCs w:val="24"/>
              </w:rPr>
              <w:t>№ 21</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0AE665A0" w14:textId="77777777" w:rsidR="00130F28" w:rsidRPr="00BA3CF4" w:rsidRDefault="00130F28" w:rsidP="00D3132B">
            <w:pPr>
              <w:shd w:val="clear" w:color="auto" w:fill="FFFFFF"/>
              <w:spacing w:line="278" w:lineRule="exact"/>
              <w:ind w:left="192" w:right="211"/>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1"/>
                <w:sz w:val="24"/>
                <w:szCs w:val="24"/>
              </w:rPr>
              <w:t xml:space="preserve">г. Кингисепп </w:t>
            </w:r>
            <w:r w:rsidRPr="00BA3CF4">
              <w:rPr>
                <w:rFonts w:ascii="Times New Roman" w:eastAsia="Times New Roman" w:hAnsi="Times New Roman" w:cs="Times New Roman"/>
                <w:color w:val="000000"/>
                <w:spacing w:val="-3"/>
                <w:sz w:val="24"/>
                <w:szCs w:val="24"/>
              </w:rPr>
              <w:t>Воровского 28-45</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43D55828" w14:textId="77777777" w:rsidR="00130F28" w:rsidRPr="00BA3CF4" w:rsidRDefault="00130F2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5"/>
                <w:sz w:val="24"/>
                <w:szCs w:val="24"/>
              </w:rPr>
              <w:t>смешан</w:t>
            </w:r>
            <w:r w:rsidR="00720FDF" w:rsidRPr="00BA3CF4">
              <w:rPr>
                <w:rFonts w:ascii="Times New Roman" w:eastAsia="Times New Roman" w:hAnsi="Times New Roman" w:cs="Times New Roman"/>
                <w:color w:val="000000"/>
                <w:spacing w:val="-5"/>
                <w:sz w:val="24"/>
                <w:szCs w:val="24"/>
              </w:rPr>
              <w:t>н</w:t>
            </w:r>
            <w:r w:rsidRPr="00BA3CF4">
              <w:rPr>
                <w:rFonts w:ascii="Times New Roman" w:eastAsia="Times New Roman" w:hAnsi="Times New Roman" w:cs="Times New Roman"/>
                <w:color w:val="000000"/>
                <w:spacing w:val="-5"/>
                <w:sz w:val="24"/>
                <w:szCs w:val="24"/>
              </w:rPr>
              <w:t>ый</w:t>
            </w:r>
          </w:p>
        </w:tc>
      </w:tr>
      <w:tr w:rsidR="00130F28" w:rsidRPr="00BA3CF4" w14:paraId="602FE88D" w14:textId="77777777" w:rsidTr="00217B13">
        <w:trPr>
          <w:trHeight w:hRule="exact" w:val="557"/>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2A71F331" w14:textId="77777777" w:rsidR="00130F28" w:rsidRPr="00BA3CF4" w:rsidRDefault="00253BF6" w:rsidP="00D3132B">
            <w:pPr>
              <w:shd w:val="clear" w:color="auto" w:fill="FFFFFF"/>
              <w:ind w:right="53"/>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w:t>
            </w:r>
            <w:r w:rsidR="00130F28" w:rsidRPr="00BA3CF4">
              <w:rPr>
                <w:rFonts w:ascii="Times New Roman" w:eastAsia="Times New Roman" w:hAnsi="Times New Roman" w:cs="Times New Roman"/>
                <w:color w:val="000000"/>
                <w:sz w:val="24"/>
                <w:szCs w:val="24"/>
              </w:rPr>
              <w:t>.</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708B732B" w14:textId="77777777" w:rsidR="00130F28" w:rsidRPr="00BA3CF4" w:rsidRDefault="00130F28" w:rsidP="00D3132B">
            <w:pPr>
              <w:shd w:val="clear" w:color="auto" w:fill="FFFFFF"/>
              <w:spacing w:line="278" w:lineRule="exact"/>
              <w:ind w:left="566" w:right="571"/>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1"/>
                <w:sz w:val="24"/>
                <w:szCs w:val="24"/>
              </w:rPr>
              <w:t xml:space="preserve">Магазин ИП </w:t>
            </w:r>
            <w:r w:rsidR="006D2568" w:rsidRPr="00BA3CF4">
              <w:rPr>
                <w:rFonts w:ascii="Times New Roman" w:eastAsia="Times New Roman" w:hAnsi="Times New Roman" w:cs="Times New Roman"/>
                <w:color w:val="000000"/>
                <w:spacing w:val="-2"/>
                <w:sz w:val="24"/>
                <w:szCs w:val="24"/>
              </w:rPr>
              <w:t>«</w:t>
            </w:r>
            <w:r w:rsidRPr="00BA3CF4">
              <w:rPr>
                <w:rFonts w:ascii="Times New Roman" w:eastAsia="Times New Roman" w:hAnsi="Times New Roman" w:cs="Times New Roman"/>
                <w:color w:val="000000"/>
                <w:spacing w:val="-2"/>
                <w:sz w:val="24"/>
                <w:szCs w:val="24"/>
              </w:rPr>
              <w:t>Малиновская</w:t>
            </w:r>
            <w:r w:rsidR="006D2568" w:rsidRPr="00BA3CF4">
              <w:rPr>
                <w:rFonts w:ascii="Times New Roman" w:eastAsia="Times New Roman" w:hAnsi="Times New Roman" w:cs="Times New Roman"/>
                <w:color w:val="000000"/>
                <w:spacing w:val="-2"/>
                <w:sz w:val="24"/>
                <w:szCs w:val="24"/>
              </w:rPr>
              <w:t>»</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0CE26B1" w14:textId="77777777" w:rsidR="00130F28" w:rsidRPr="00BA3CF4" w:rsidRDefault="00130F28" w:rsidP="00D3132B">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Пустомержа</w:t>
            </w:r>
          </w:p>
          <w:p w14:paraId="6FAF27B2" w14:textId="77777777" w:rsidR="00666327" w:rsidRPr="00BA3CF4" w:rsidRDefault="00666327"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2"/>
                <w:sz w:val="24"/>
                <w:szCs w:val="24"/>
              </w:rPr>
              <w:t>17 «б»</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2D92B7E0" w14:textId="77777777" w:rsidR="00130F28" w:rsidRPr="00BA3CF4" w:rsidRDefault="006D2568" w:rsidP="00D3132B">
            <w:pPr>
              <w:shd w:val="clear" w:color="auto" w:fill="FFFFFF"/>
              <w:jc w:val="center"/>
              <w:rPr>
                <w:rFonts w:ascii="Times New Roman" w:eastAsia="Times New Roman" w:hAnsi="Times New Roman" w:cs="Times New Roman"/>
                <w:sz w:val="24"/>
                <w:szCs w:val="24"/>
              </w:rPr>
            </w:pPr>
            <w:r w:rsidRPr="00BA3CF4">
              <w:rPr>
                <w:rFonts w:ascii="Times New Roman" w:eastAsia="Times New Roman" w:hAnsi="Times New Roman" w:cs="Times New Roman"/>
                <w:color w:val="000000"/>
                <w:spacing w:val="-2"/>
                <w:sz w:val="24"/>
                <w:szCs w:val="24"/>
              </w:rPr>
              <w:t xml:space="preserve">Кингисепп </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70A4C88A" w14:textId="77777777" w:rsidR="00130F28" w:rsidRPr="00BA3CF4" w:rsidRDefault="00802499" w:rsidP="00D3132B">
            <w:pPr>
              <w:shd w:val="clear" w:color="auto" w:fill="FFFFFF"/>
              <w:jc w:val="center"/>
              <w:rPr>
                <w:rFonts w:ascii="Times New Roman" w:eastAsia="Times New Roman" w:hAnsi="Times New Roman" w:cs="Times New Roman"/>
                <w:color w:val="000000"/>
                <w:spacing w:val="-4"/>
                <w:sz w:val="24"/>
                <w:szCs w:val="24"/>
              </w:rPr>
            </w:pPr>
            <w:r w:rsidRPr="00BA3CF4">
              <w:rPr>
                <w:rFonts w:ascii="Times New Roman" w:eastAsia="Times New Roman" w:hAnsi="Times New Roman" w:cs="Times New Roman"/>
                <w:color w:val="000000"/>
                <w:spacing w:val="-4"/>
                <w:sz w:val="24"/>
                <w:szCs w:val="24"/>
              </w:rPr>
              <w:t>п</w:t>
            </w:r>
            <w:r w:rsidR="00130F28" w:rsidRPr="00BA3CF4">
              <w:rPr>
                <w:rFonts w:ascii="Times New Roman" w:eastAsia="Times New Roman" w:hAnsi="Times New Roman" w:cs="Times New Roman"/>
                <w:color w:val="000000"/>
                <w:spacing w:val="-4"/>
                <w:sz w:val="24"/>
                <w:szCs w:val="24"/>
              </w:rPr>
              <w:t>ромтоварный</w:t>
            </w:r>
          </w:p>
          <w:p w14:paraId="7CAE50DD" w14:textId="77777777" w:rsidR="006D2568" w:rsidRPr="00BA3CF4" w:rsidRDefault="006D2568" w:rsidP="00D3132B">
            <w:pPr>
              <w:shd w:val="clear" w:color="auto" w:fill="FFFFFF"/>
              <w:jc w:val="center"/>
              <w:rPr>
                <w:rFonts w:ascii="Times New Roman" w:eastAsia="Times New Roman" w:hAnsi="Times New Roman" w:cs="Times New Roman"/>
                <w:color w:val="000000"/>
                <w:spacing w:val="-4"/>
                <w:sz w:val="24"/>
                <w:szCs w:val="24"/>
              </w:rPr>
            </w:pPr>
          </w:p>
          <w:p w14:paraId="46611C81" w14:textId="77777777" w:rsidR="006D2568" w:rsidRPr="00BA3CF4" w:rsidRDefault="006D2568" w:rsidP="00D3132B">
            <w:pPr>
              <w:shd w:val="clear" w:color="auto" w:fill="FFFFFF"/>
              <w:jc w:val="center"/>
              <w:rPr>
                <w:rFonts w:ascii="Times New Roman" w:eastAsia="Times New Roman" w:hAnsi="Times New Roman" w:cs="Times New Roman"/>
                <w:color w:val="000000"/>
                <w:spacing w:val="-4"/>
                <w:sz w:val="24"/>
                <w:szCs w:val="24"/>
              </w:rPr>
            </w:pPr>
          </w:p>
          <w:p w14:paraId="168F6233" w14:textId="77777777" w:rsidR="006D2568" w:rsidRPr="00BA3CF4" w:rsidRDefault="006D2568" w:rsidP="00D3132B">
            <w:pPr>
              <w:shd w:val="clear" w:color="auto" w:fill="FFFFFF"/>
              <w:jc w:val="center"/>
              <w:rPr>
                <w:rFonts w:ascii="Times New Roman" w:eastAsia="Times New Roman" w:hAnsi="Times New Roman" w:cs="Times New Roman"/>
                <w:color w:val="000000"/>
                <w:spacing w:val="-4"/>
                <w:sz w:val="24"/>
                <w:szCs w:val="24"/>
              </w:rPr>
            </w:pPr>
          </w:p>
          <w:p w14:paraId="15B6F022" w14:textId="77777777" w:rsidR="006D2568" w:rsidRPr="00BA3CF4" w:rsidRDefault="006D2568" w:rsidP="00D3132B">
            <w:pPr>
              <w:shd w:val="clear" w:color="auto" w:fill="FFFFFF"/>
              <w:jc w:val="center"/>
              <w:rPr>
                <w:rFonts w:ascii="Times New Roman" w:eastAsia="Times New Roman" w:hAnsi="Times New Roman" w:cs="Times New Roman"/>
                <w:color w:val="000000"/>
                <w:spacing w:val="-4"/>
                <w:sz w:val="24"/>
                <w:szCs w:val="24"/>
              </w:rPr>
            </w:pPr>
          </w:p>
          <w:p w14:paraId="26270545" w14:textId="77777777" w:rsidR="006D2568" w:rsidRPr="00BA3CF4" w:rsidRDefault="006D2568" w:rsidP="00D3132B">
            <w:pPr>
              <w:shd w:val="clear" w:color="auto" w:fill="FFFFFF"/>
              <w:jc w:val="center"/>
              <w:rPr>
                <w:rFonts w:ascii="Times New Roman" w:eastAsia="Times New Roman" w:hAnsi="Times New Roman" w:cs="Times New Roman"/>
                <w:color w:val="000000"/>
                <w:spacing w:val="-4"/>
                <w:sz w:val="24"/>
                <w:szCs w:val="24"/>
              </w:rPr>
            </w:pPr>
          </w:p>
          <w:p w14:paraId="4201F565" w14:textId="77777777" w:rsidR="006D2568" w:rsidRPr="00BA3CF4" w:rsidRDefault="006D2568" w:rsidP="00D3132B">
            <w:pPr>
              <w:shd w:val="clear" w:color="auto" w:fill="FFFFFF"/>
              <w:jc w:val="center"/>
              <w:rPr>
                <w:rFonts w:ascii="Times New Roman" w:eastAsia="Times New Roman" w:hAnsi="Times New Roman" w:cs="Times New Roman"/>
                <w:sz w:val="24"/>
                <w:szCs w:val="24"/>
              </w:rPr>
            </w:pPr>
          </w:p>
        </w:tc>
      </w:tr>
      <w:tr w:rsidR="006D2568" w:rsidRPr="00BA3CF4" w14:paraId="6E4118DA" w14:textId="77777777" w:rsidTr="00217B13">
        <w:trPr>
          <w:trHeight w:hRule="exact" w:val="557"/>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28F9404B" w14:textId="77777777" w:rsidR="006D2568" w:rsidRPr="00BA3CF4" w:rsidRDefault="00253BF6" w:rsidP="00D3132B">
            <w:pPr>
              <w:shd w:val="clear" w:color="auto" w:fill="FFFFFF"/>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7D243344" w14:textId="77777777" w:rsidR="006D2568" w:rsidRPr="00BA3CF4" w:rsidRDefault="006D2568" w:rsidP="00D3132B">
            <w:pPr>
              <w:shd w:val="clear" w:color="auto" w:fill="FFFFFF"/>
              <w:spacing w:line="278" w:lineRule="exact"/>
              <w:ind w:left="566" w:right="571"/>
              <w:jc w:val="center"/>
              <w:rPr>
                <w:rFonts w:ascii="Times New Roman" w:eastAsia="Times New Roman" w:hAnsi="Times New Roman" w:cs="Times New Roman"/>
                <w:color w:val="000000"/>
                <w:spacing w:val="-1"/>
                <w:sz w:val="24"/>
                <w:szCs w:val="24"/>
              </w:rPr>
            </w:pPr>
            <w:r w:rsidRPr="00BA3CF4">
              <w:rPr>
                <w:rFonts w:ascii="Times New Roman" w:eastAsia="Times New Roman" w:hAnsi="Times New Roman" w:cs="Times New Roman"/>
                <w:color w:val="000000"/>
                <w:spacing w:val="-1"/>
                <w:sz w:val="24"/>
                <w:szCs w:val="24"/>
              </w:rPr>
              <w:t>ИП «Завгородняя»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0CFB67B" w14:textId="77777777" w:rsidR="006D2568" w:rsidRPr="00BA3CF4" w:rsidRDefault="006D2568" w:rsidP="006D2568">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Пустомержа</w:t>
            </w:r>
          </w:p>
          <w:p w14:paraId="6B987368" w14:textId="77777777" w:rsidR="006D2568" w:rsidRPr="00BA3CF4" w:rsidRDefault="006D2568" w:rsidP="00D3132B">
            <w:pPr>
              <w:shd w:val="clear" w:color="auto" w:fill="FFFFFF"/>
              <w:jc w:val="center"/>
              <w:rPr>
                <w:rFonts w:ascii="Times New Roman" w:eastAsia="Times New Roman" w:hAnsi="Times New Roman" w:cs="Times New Roman"/>
                <w:color w:val="000000"/>
                <w:spacing w:val="-2"/>
                <w:sz w:val="24"/>
                <w:szCs w:val="24"/>
              </w:rPr>
            </w:pP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52905E2E" w14:textId="77777777" w:rsidR="006D2568" w:rsidRPr="00BA3CF4" w:rsidRDefault="006D2568" w:rsidP="00D3132B">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П.ст. Веймарн, пер.Дмитрича д. 9</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0779FF3A" w14:textId="77777777" w:rsidR="006D2568" w:rsidRPr="00BA3CF4" w:rsidRDefault="006D2568" w:rsidP="00D3132B">
            <w:pPr>
              <w:shd w:val="clear" w:color="auto" w:fill="FFFFFF"/>
              <w:jc w:val="center"/>
              <w:rPr>
                <w:rFonts w:ascii="Times New Roman" w:eastAsia="Times New Roman" w:hAnsi="Times New Roman" w:cs="Times New Roman"/>
                <w:color w:val="000000"/>
                <w:spacing w:val="-4"/>
                <w:sz w:val="24"/>
                <w:szCs w:val="24"/>
              </w:rPr>
            </w:pPr>
            <w:r w:rsidRPr="00BA3CF4">
              <w:rPr>
                <w:rFonts w:ascii="Times New Roman" w:eastAsia="Times New Roman" w:hAnsi="Times New Roman" w:cs="Times New Roman"/>
                <w:color w:val="000000"/>
                <w:spacing w:val="-4"/>
                <w:sz w:val="24"/>
                <w:szCs w:val="24"/>
              </w:rPr>
              <w:t>промтоварный</w:t>
            </w:r>
          </w:p>
        </w:tc>
      </w:tr>
      <w:tr w:rsidR="006D2568" w:rsidRPr="00BA3CF4" w14:paraId="2DE2BEED" w14:textId="77777777" w:rsidTr="00217B13">
        <w:trPr>
          <w:trHeight w:hRule="exact" w:val="557"/>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526359A8" w14:textId="77777777" w:rsidR="006D2568" w:rsidRPr="00BA3CF4" w:rsidRDefault="00253BF6" w:rsidP="00D3132B">
            <w:pPr>
              <w:shd w:val="clear" w:color="auto" w:fill="FFFFFF"/>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4873629D" w14:textId="77777777" w:rsidR="006D2568" w:rsidRPr="00BA3CF4" w:rsidRDefault="006D2568" w:rsidP="00D3132B">
            <w:pPr>
              <w:shd w:val="clear" w:color="auto" w:fill="FFFFFF"/>
              <w:spacing w:line="278" w:lineRule="exact"/>
              <w:ind w:left="566" w:right="571"/>
              <w:jc w:val="center"/>
              <w:rPr>
                <w:rFonts w:ascii="Times New Roman" w:eastAsia="Times New Roman" w:hAnsi="Times New Roman" w:cs="Times New Roman"/>
                <w:color w:val="000000"/>
                <w:spacing w:val="-1"/>
                <w:sz w:val="24"/>
                <w:szCs w:val="24"/>
              </w:rPr>
            </w:pPr>
            <w:r w:rsidRPr="00BA3CF4">
              <w:rPr>
                <w:rFonts w:ascii="Times New Roman" w:eastAsia="Times New Roman" w:hAnsi="Times New Roman" w:cs="Times New Roman"/>
                <w:color w:val="000000"/>
                <w:spacing w:val="-1"/>
                <w:sz w:val="24"/>
                <w:szCs w:val="24"/>
              </w:rPr>
              <w:t xml:space="preserve">ИП «Истратова»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D9B000C" w14:textId="77777777" w:rsidR="006D2568" w:rsidRPr="00BA3CF4" w:rsidRDefault="006D2568" w:rsidP="006D2568">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Пустомержа</w:t>
            </w:r>
          </w:p>
          <w:p w14:paraId="0E5D8C20" w14:textId="77777777" w:rsidR="006D2568" w:rsidRPr="00BA3CF4" w:rsidRDefault="006D2568" w:rsidP="006D2568">
            <w:pPr>
              <w:shd w:val="clear" w:color="auto" w:fill="FFFFFF"/>
              <w:jc w:val="center"/>
              <w:rPr>
                <w:rFonts w:ascii="Times New Roman" w:eastAsia="Times New Roman" w:hAnsi="Times New Roman" w:cs="Times New Roman"/>
                <w:color w:val="000000"/>
                <w:spacing w:val="-2"/>
                <w:sz w:val="24"/>
                <w:szCs w:val="24"/>
              </w:rPr>
            </w:pP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35D57135" w14:textId="77777777" w:rsidR="006D2568" w:rsidRPr="00BA3CF4" w:rsidRDefault="006D2568" w:rsidP="006D2568">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Пустомержа</w:t>
            </w:r>
          </w:p>
          <w:p w14:paraId="5864BFF7" w14:textId="77777777" w:rsidR="006D2568" w:rsidRPr="00BA3CF4" w:rsidRDefault="00802499" w:rsidP="00D3132B">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19-1</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2C254C09" w14:textId="77777777" w:rsidR="006D2568" w:rsidRPr="00BA3CF4" w:rsidRDefault="00802499" w:rsidP="00D3132B">
            <w:pPr>
              <w:shd w:val="clear" w:color="auto" w:fill="FFFFFF"/>
              <w:jc w:val="center"/>
              <w:rPr>
                <w:rFonts w:ascii="Times New Roman" w:eastAsia="Times New Roman" w:hAnsi="Times New Roman" w:cs="Times New Roman"/>
                <w:color w:val="000000"/>
                <w:spacing w:val="-4"/>
                <w:sz w:val="24"/>
                <w:szCs w:val="24"/>
              </w:rPr>
            </w:pPr>
            <w:r w:rsidRPr="00BA3CF4">
              <w:rPr>
                <w:rFonts w:ascii="Times New Roman" w:eastAsia="Times New Roman" w:hAnsi="Times New Roman" w:cs="Times New Roman"/>
                <w:color w:val="000000"/>
                <w:spacing w:val="-4"/>
                <w:sz w:val="24"/>
                <w:szCs w:val="24"/>
              </w:rPr>
              <w:t>промтоварный</w:t>
            </w:r>
          </w:p>
        </w:tc>
      </w:tr>
      <w:tr w:rsidR="00720FDF" w:rsidRPr="00F30310" w14:paraId="029630D3" w14:textId="77777777" w:rsidTr="00217B13">
        <w:trPr>
          <w:trHeight w:hRule="exact" w:val="576"/>
        </w:trPr>
        <w:tc>
          <w:tcPr>
            <w:tcW w:w="624" w:type="dxa"/>
            <w:tcBorders>
              <w:top w:val="single" w:sz="6" w:space="0" w:color="auto"/>
              <w:left w:val="single" w:sz="6" w:space="0" w:color="auto"/>
              <w:bottom w:val="single" w:sz="6" w:space="0" w:color="auto"/>
              <w:right w:val="single" w:sz="6" w:space="0" w:color="auto"/>
            </w:tcBorders>
            <w:shd w:val="clear" w:color="auto" w:fill="FFFFFF"/>
          </w:tcPr>
          <w:p w14:paraId="6EC352C7" w14:textId="77777777" w:rsidR="00720FDF" w:rsidRPr="00BA3CF4" w:rsidRDefault="00253BF6" w:rsidP="00D3132B">
            <w:pPr>
              <w:shd w:val="clear" w:color="auto" w:fill="FFFFFF"/>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564B7D79" w14:textId="77777777" w:rsidR="00720FDF" w:rsidRPr="00BA3CF4" w:rsidRDefault="00666327" w:rsidP="00100D35">
            <w:pPr>
              <w:shd w:val="clear" w:color="auto" w:fill="FFFFFF"/>
              <w:spacing w:line="269" w:lineRule="exact"/>
              <w:ind w:left="365" w:right="370"/>
              <w:jc w:val="center"/>
              <w:rPr>
                <w:rFonts w:ascii="Times New Roman" w:hAnsi="Times New Roman" w:cs="Times New Roman"/>
                <w:color w:val="000000"/>
                <w:sz w:val="24"/>
                <w:szCs w:val="24"/>
              </w:rPr>
            </w:pPr>
            <w:r w:rsidRPr="00BA3CF4">
              <w:rPr>
                <w:rFonts w:ascii="Times New Roman" w:hAnsi="Times New Roman" w:cs="Times New Roman"/>
                <w:color w:val="000000"/>
                <w:sz w:val="24"/>
                <w:szCs w:val="24"/>
              </w:rPr>
              <w:t xml:space="preserve">«Пятерочка»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29197B6D" w14:textId="77777777" w:rsidR="00720FDF" w:rsidRPr="00BA3CF4" w:rsidRDefault="00720FDF" w:rsidP="00D3132B">
            <w:pPr>
              <w:shd w:val="clear" w:color="auto" w:fill="FFFFFF"/>
              <w:jc w:val="center"/>
              <w:rPr>
                <w:rFonts w:ascii="Times New Roman" w:eastAsia="Times New Roman" w:hAnsi="Times New Roman" w:cs="Times New Roman"/>
                <w:color w:val="000000"/>
                <w:spacing w:val="-2"/>
                <w:sz w:val="24"/>
                <w:szCs w:val="24"/>
              </w:rPr>
            </w:pPr>
            <w:r w:rsidRPr="00BA3CF4">
              <w:rPr>
                <w:rFonts w:ascii="Times New Roman" w:eastAsia="Times New Roman" w:hAnsi="Times New Roman" w:cs="Times New Roman"/>
                <w:color w:val="000000"/>
                <w:spacing w:val="-2"/>
                <w:sz w:val="24"/>
                <w:szCs w:val="24"/>
              </w:rPr>
              <w:t>д.</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Б.</w:t>
            </w:r>
            <w:r w:rsidRPr="00BA3CF4">
              <w:rPr>
                <w:rFonts w:ascii="Times New Roman" w:hAnsi="Times New Roman" w:cs="Times New Roman"/>
                <w:color w:val="000000"/>
                <w:spacing w:val="-2"/>
                <w:sz w:val="24"/>
                <w:szCs w:val="24"/>
              </w:rPr>
              <w:t xml:space="preserve"> </w:t>
            </w:r>
            <w:r w:rsidRPr="00BA3CF4">
              <w:rPr>
                <w:rFonts w:ascii="Times New Roman" w:eastAsia="Times New Roman" w:hAnsi="Times New Roman" w:cs="Times New Roman"/>
                <w:color w:val="000000"/>
                <w:spacing w:val="-2"/>
                <w:sz w:val="24"/>
                <w:szCs w:val="24"/>
              </w:rPr>
              <w:t>Пустомержа</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51A0D0B9" w14:textId="77777777" w:rsidR="00720FDF" w:rsidRPr="00BA3CF4" w:rsidRDefault="00666327" w:rsidP="00D3132B">
            <w:pPr>
              <w:shd w:val="clear" w:color="auto" w:fill="FFFFFF"/>
              <w:jc w:val="center"/>
              <w:rPr>
                <w:rFonts w:ascii="Times New Roman" w:hAnsi="Times New Roman" w:cs="Times New Roman"/>
                <w:color w:val="000000"/>
                <w:spacing w:val="1"/>
                <w:sz w:val="24"/>
                <w:szCs w:val="24"/>
              </w:rPr>
            </w:pPr>
            <w:r w:rsidRPr="00BA3CF4">
              <w:rPr>
                <w:rFonts w:ascii="Times New Roman" w:hAnsi="Times New Roman" w:cs="Times New Roman"/>
                <w:color w:val="000000"/>
                <w:sz w:val="24"/>
                <w:szCs w:val="24"/>
              </w:rPr>
              <w:t>ООО «Агроторг»</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21743807" w14:textId="77777777" w:rsidR="00720FDF" w:rsidRPr="00F30310" w:rsidRDefault="00720FDF" w:rsidP="00D3132B">
            <w:pPr>
              <w:shd w:val="clear" w:color="auto" w:fill="FFFFFF"/>
              <w:jc w:val="center"/>
              <w:rPr>
                <w:rFonts w:ascii="Times New Roman" w:eastAsia="Times New Roman" w:hAnsi="Times New Roman" w:cs="Times New Roman"/>
                <w:color w:val="000000"/>
                <w:spacing w:val="-6"/>
                <w:sz w:val="24"/>
                <w:szCs w:val="24"/>
              </w:rPr>
            </w:pPr>
            <w:r w:rsidRPr="00BA3CF4">
              <w:rPr>
                <w:rFonts w:ascii="Times New Roman" w:eastAsia="Times New Roman" w:hAnsi="Times New Roman" w:cs="Times New Roman"/>
                <w:color w:val="000000"/>
                <w:spacing w:val="-5"/>
                <w:sz w:val="24"/>
                <w:szCs w:val="24"/>
              </w:rPr>
              <w:t>смешанный</w:t>
            </w:r>
          </w:p>
        </w:tc>
      </w:tr>
    </w:tbl>
    <w:p w14:paraId="56DBBEAE" w14:textId="77777777" w:rsidR="00130F28" w:rsidRPr="00F30310" w:rsidRDefault="00130F28" w:rsidP="00F7585C">
      <w:pPr>
        <w:shd w:val="clear" w:color="auto" w:fill="FFFFFF"/>
        <w:jc w:val="both"/>
        <w:rPr>
          <w:rFonts w:ascii="Times New Roman" w:hAnsi="Times New Roman" w:cs="Times New Roman"/>
          <w:sz w:val="24"/>
          <w:szCs w:val="24"/>
        </w:rPr>
      </w:pPr>
    </w:p>
    <w:p w14:paraId="472F039D" w14:textId="77777777" w:rsidR="0056753B" w:rsidRPr="00F30310" w:rsidRDefault="00411789" w:rsidP="0056753B">
      <w:pPr>
        <w:shd w:val="clear" w:color="auto" w:fill="FFFFFF"/>
        <w:ind w:left="706"/>
        <w:jc w:val="both"/>
        <w:rPr>
          <w:rFonts w:ascii="Times New Roman" w:hAnsi="Times New Roman" w:cs="Times New Roman"/>
          <w:sz w:val="24"/>
          <w:szCs w:val="24"/>
        </w:rPr>
      </w:pPr>
      <w:r>
        <w:rPr>
          <w:rFonts w:ascii="Times New Roman" w:hAnsi="Times New Roman" w:cs="Times New Roman"/>
          <w:color w:val="000000"/>
          <w:sz w:val="24"/>
          <w:szCs w:val="24"/>
        </w:rPr>
        <w:t xml:space="preserve">Общественное  питание на территории поселения </w:t>
      </w:r>
      <w:r w:rsidR="0056753B" w:rsidRPr="00F30310">
        <w:rPr>
          <w:rFonts w:ascii="Times New Roman" w:hAnsi="Times New Roman" w:cs="Times New Roman"/>
          <w:color w:val="000000"/>
          <w:sz w:val="24"/>
          <w:szCs w:val="24"/>
        </w:rPr>
        <w:t xml:space="preserve"> -</w:t>
      </w:r>
      <w:r w:rsidR="001C0DB2" w:rsidRPr="00F303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это столовая </w:t>
      </w:r>
      <w:r w:rsidR="0056753B" w:rsidRPr="00F30310">
        <w:rPr>
          <w:rFonts w:ascii="Times New Roman" w:hAnsi="Times New Roman" w:cs="Times New Roman"/>
          <w:color w:val="000000"/>
          <w:sz w:val="24"/>
          <w:szCs w:val="24"/>
        </w:rPr>
        <w:t>АО «Племзавод «Агро Балт»</w:t>
      </w:r>
      <w:r w:rsidR="00347421">
        <w:rPr>
          <w:rFonts w:ascii="Times New Roman" w:hAnsi="Times New Roman" w:cs="Times New Roman"/>
          <w:color w:val="000000"/>
          <w:sz w:val="24"/>
          <w:szCs w:val="24"/>
        </w:rPr>
        <w:t xml:space="preserve"> расположенная в д.Большая Пустомержа.</w:t>
      </w:r>
    </w:p>
    <w:p w14:paraId="71AA65D0" w14:textId="77777777" w:rsidR="0056753B" w:rsidRDefault="00BA3CF4" w:rsidP="0056753B">
      <w:pPr>
        <w:shd w:val="clear" w:color="auto" w:fill="FFFFFF"/>
        <w:ind w:left="2" w:firstLine="701"/>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Столовая</w:t>
      </w:r>
      <w:r w:rsidR="0056753B" w:rsidRPr="00F30310">
        <w:rPr>
          <w:rFonts w:ascii="Times New Roman" w:hAnsi="Times New Roman" w:cs="Times New Roman"/>
          <w:color w:val="000000"/>
          <w:sz w:val="24"/>
          <w:szCs w:val="24"/>
        </w:rPr>
        <w:t xml:space="preserve"> обеспечивает горя</w:t>
      </w:r>
      <w:r w:rsidR="0056753B" w:rsidRPr="00F30310">
        <w:rPr>
          <w:rFonts w:ascii="Times New Roman" w:hAnsi="Times New Roman" w:cs="Times New Roman"/>
          <w:color w:val="000000"/>
          <w:sz w:val="24"/>
          <w:szCs w:val="24"/>
        </w:rPr>
        <w:softHyphen/>
      </w:r>
      <w:r w:rsidR="0056753B" w:rsidRPr="00F30310">
        <w:rPr>
          <w:rFonts w:ascii="Times New Roman" w:hAnsi="Times New Roman" w:cs="Times New Roman"/>
          <w:color w:val="000000"/>
          <w:spacing w:val="-1"/>
          <w:sz w:val="24"/>
          <w:szCs w:val="24"/>
        </w:rPr>
        <w:t>чим питанием</w:t>
      </w:r>
      <w:r>
        <w:rPr>
          <w:rFonts w:ascii="Times New Roman" w:hAnsi="Times New Roman" w:cs="Times New Roman"/>
          <w:color w:val="000000"/>
          <w:spacing w:val="-1"/>
          <w:sz w:val="24"/>
          <w:szCs w:val="24"/>
        </w:rPr>
        <w:t xml:space="preserve"> учащихся </w:t>
      </w:r>
      <w:r w:rsidR="00347421">
        <w:rPr>
          <w:rFonts w:ascii="Times New Roman" w:hAnsi="Times New Roman" w:cs="Times New Roman"/>
          <w:color w:val="000000"/>
          <w:spacing w:val="-1"/>
          <w:sz w:val="24"/>
          <w:szCs w:val="24"/>
        </w:rPr>
        <w:t xml:space="preserve"> Пустомержской СОШ,</w:t>
      </w:r>
      <w:r w:rsidR="00411789" w:rsidRPr="00411789">
        <w:rPr>
          <w:rFonts w:ascii="Times New Roman" w:hAnsi="Times New Roman" w:cs="Times New Roman"/>
          <w:color w:val="000000"/>
          <w:spacing w:val="-1"/>
          <w:sz w:val="24"/>
          <w:szCs w:val="24"/>
        </w:rPr>
        <w:t xml:space="preserve"> </w:t>
      </w:r>
      <w:r w:rsidR="00411789">
        <w:rPr>
          <w:rFonts w:ascii="Times New Roman" w:hAnsi="Times New Roman" w:cs="Times New Roman"/>
          <w:color w:val="000000"/>
          <w:spacing w:val="-1"/>
          <w:sz w:val="24"/>
          <w:szCs w:val="24"/>
        </w:rPr>
        <w:t xml:space="preserve"> </w:t>
      </w:r>
      <w:r w:rsidR="00F7585C">
        <w:rPr>
          <w:rFonts w:ascii="Times New Roman" w:hAnsi="Times New Roman" w:cs="Times New Roman"/>
          <w:color w:val="000000"/>
          <w:spacing w:val="-1"/>
          <w:sz w:val="24"/>
          <w:szCs w:val="24"/>
        </w:rPr>
        <w:t xml:space="preserve"> работников </w:t>
      </w:r>
      <w:r w:rsidR="00411789" w:rsidRPr="00F30310">
        <w:rPr>
          <w:rFonts w:ascii="Times New Roman" w:hAnsi="Times New Roman" w:cs="Times New Roman"/>
          <w:color w:val="000000"/>
          <w:spacing w:val="-1"/>
          <w:sz w:val="24"/>
          <w:szCs w:val="24"/>
        </w:rPr>
        <w:t>АО</w:t>
      </w:r>
      <w:r w:rsidR="00F7585C">
        <w:rPr>
          <w:rFonts w:ascii="Times New Roman" w:hAnsi="Times New Roman" w:cs="Times New Roman"/>
          <w:color w:val="000000"/>
          <w:spacing w:val="-1"/>
          <w:sz w:val="24"/>
          <w:szCs w:val="24"/>
        </w:rPr>
        <w:t>, уделяя особое внимание питанию рабочих  на полях при  проведении  весенних полевых работ</w:t>
      </w:r>
      <w:r w:rsidR="00411789" w:rsidRPr="00F30310">
        <w:rPr>
          <w:rFonts w:ascii="Times New Roman" w:hAnsi="Times New Roman" w:cs="Times New Roman"/>
          <w:color w:val="000000"/>
          <w:spacing w:val="-1"/>
          <w:sz w:val="24"/>
          <w:szCs w:val="24"/>
        </w:rPr>
        <w:t>, заготовке кормов и уборке урожая</w:t>
      </w:r>
      <w:r w:rsidR="00411789">
        <w:rPr>
          <w:rFonts w:ascii="Times New Roman" w:hAnsi="Times New Roman" w:cs="Times New Roman"/>
          <w:color w:val="000000"/>
          <w:spacing w:val="-1"/>
          <w:sz w:val="24"/>
          <w:szCs w:val="24"/>
        </w:rPr>
        <w:t xml:space="preserve">, </w:t>
      </w:r>
      <w:r w:rsidR="00347421">
        <w:rPr>
          <w:rFonts w:ascii="Times New Roman" w:hAnsi="Times New Roman" w:cs="Times New Roman"/>
          <w:color w:val="000000"/>
          <w:spacing w:val="-1"/>
          <w:sz w:val="24"/>
          <w:szCs w:val="24"/>
        </w:rPr>
        <w:t xml:space="preserve"> рабочих предприятий и организаций расположенных на террито</w:t>
      </w:r>
      <w:r w:rsidR="00411789">
        <w:rPr>
          <w:rFonts w:ascii="Times New Roman" w:hAnsi="Times New Roman" w:cs="Times New Roman"/>
          <w:color w:val="000000"/>
          <w:spacing w:val="-1"/>
          <w:sz w:val="24"/>
          <w:szCs w:val="24"/>
        </w:rPr>
        <w:t>рии муниципального образования.</w:t>
      </w:r>
    </w:p>
    <w:p w14:paraId="3110DD37" w14:textId="77777777" w:rsidR="00411789" w:rsidRDefault="00411789" w:rsidP="0056753B">
      <w:pPr>
        <w:shd w:val="clear" w:color="auto" w:fill="FFFFFF"/>
        <w:ind w:left="2" w:firstLine="701"/>
        <w:jc w:val="both"/>
        <w:rPr>
          <w:rFonts w:ascii="Times New Roman" w:hAnsi="Times New Roman" w:cs="Times New Roman"/>
          <w:color w:val="000000"/>
          <w:spacing w:val="-1"/>
          <w:sz w:val="24"/>
          <w:szCs w:val="24"/>
        </w:rPr>
      </w:pPr>
    </w:p>
    <w:p w14:paraId="6F035C2C" w14:textId="77777777" w:rsidR="00FD6D87" w:rsidRDefault="00FD6D87" w:rsidP="0056753B">
      <w:pPr>
        <w:shd w:val="clear" w:color="auto" w:fill="FFFFFF"/>
        <w:ind w:left="2" w:firstLine="701"/>
        <w:jc w:val="both"/>
        <w:rPr>
          <w:rFonts w:ascii="Times New Roman" w:hAnsi="Times New Roman" w:cs="Times New Roman"/>
          <w:color w:val="000000"/>
          <w:spacing w:val="-1"/>
          <w:sz w:val="24"/>
          <w:szCs w:val="24"/>
        </w:rPr>
      </w:pPr>
    </w:p>
    <w:p w14:paraId="6EF3F1FA" w14:textId="77777777" w:rsidR="00FD6D87" w:rsidRPr="00D72526" w:rsidRDefault="00FD6D87" w:rsidP="00FD6D87">
      <w:pPr>
        <w:ind w:firstLine="709"/>
        <w:jc w:val="both"/>
        <w:rPr>
          <w:rFonts w:ascii="Times New Roman" w:hAnsi="Times New Roman" w:cs="Times New Roman"/>
          <w:sz w:val="24"/>
          <w:szCs w:val="24"/>
        </w:rPr>
      </w:pPr>
      <w:r w:rsidRPr="00D72526">
        <w:rPr>
          <w:rFonts w:ascii="Times New Roman" w:hAnsi="Times New Roman" w:cs="Times New Roman"/>
          <w:b/>
          <w:sz w:val="24"/>
          <w:szCs w:val="24"/>
        </w:rPr>
        <w:t xml:space="preserve">Инвестиции. </w:t>
      </w:r>
      <w:r w:rsidRPr="00D72526">
        <w:rPr>
          <w:rFonts w:ascii="Times New Roman" w:hAnsi="Times New Roman" w:cs="Times New Roman"/>
          <w:sz w:val="24"/>
          <w:szCs w:val="24"/>
        </w:rPr>
        <w:t xml:space="preserve"> </w:t>
      </w:r>
    </w:p>
    <w:p w14:paraId="1F96F68A" w14:textId="77777777" w:rsidR="00C928E9" w:rsidRDefault="00C928E9" w:rsidP="00FD6D87">
      <w:pPr>
        <w:ind w:firstLine="709"/>
        <w:jc w:val="both"/>
        <w:rPr>
          <w:rFonts w:ascii="Times New Roman" w:hAnsi="Times New Roman" w:cs="Times New Roman"/>
          <w:sz w:val="24"/>
          <w:szCs w:val="24"/>
        </w:rPr>
      </w:pPr>
      <w:r w:rsidRPr="00895464">
        <w:rPr>
          <w:rFonts w:ascii="Times New Roman" w:hAnsi="Times New Roman" w:cs="Times New Roman"/>
          <w:sz w:val="24"/>
          <w:szCs w:val="24"/>
        </w:rPr>
        <w:t>ООО Мясокомбинат «Нейма»</w:t>
      </w:r>
      <w:r w:rsidRPr="00C928E9">
        <w:rPr>
          <w:rFonts w:ascii="Times New Roman" w:hAnsi="Times New Roman" w:cs="Times New Roman"/>
          <w:sz w:val="24"/>
          <w:szCs w:val="24"/>
        </w:rPr>
        <w:t xml:space="preserve"> </w:t>
      </w:r>
      <w:r>
        <w:rPr>
          <w:rFonts w:ascii="Times New Roman" w:hAnsi="Times New Roman" w:cs="Times New Roman"/>
          <w:sz w:val="24"/>
          <w:szCs w:val="24"/>
        </w:rPr>
        <w:t xml:space="preserve"> в настоящее время производит </w:t>
      </w:r>
      <w:r w:rsidRPr="00895464">
        <w:rPr>
          <w:rFonts w:ascii="Times New Roman" w:hAnsi="Times New Roman" w:cs="Times New Roman"/>
          <w:sz w:val="24"/>
          <w:szCs w:val="24"/>
        </w:rPr>
        <w:t>реконструкци</w:t>
      </w:r>
      <w:r>
        <w:rPr>
          <w:rFonts w:ascii="Times New Roman" w:hAnsi="Times New Roman" w:cs="Times New Roman"/>
          <w:sz w:val="24"/>
          <w:szCs w:val="24"/>
        </w:rPr>
        <w:t>ю</w:t>
      </w:r>
      <w:r w:rsidRPr="00895464">
        <w:rPr>
          <w:rFonts w:ascii="Times New Roman" w:hAnsi="Times New Roman" w:cs="Times New Roman"/>
          <w:sz w:val="24"/>
          <w:szCs w:val="24"/>
        </w:rPr>
        <w:t xml:space="preserve"> производства</w:t>
      </w:r>
      <w:r>
        <w:rPr>
          <w:rFonts w:ascii="Times New Roman" w:hAnsi="Times New Roman" w:cs="Times New Roman"/>
          <w:sz w:val="24"/>
          <w:szCs w:val="24"/>
        </w:rPr>
        <w:t xml:space="preserve"> за счет собственных средств и привлеченных, что позволить наращивать объемы производства и увеличить количество работников.</w:t>
      </w:r>
    </w:p>
    <w:p w14:paraId="7D7CC334" w14:textId="77777777" w:rsidR="00220E1C" w:rsidRDefault="00220E1C" w:rsidP="00630ED0">
      <w:pPr>
        <w:ind w:firstLine="720"/>
        <w:jc w:val="both"/>
        <w:rPr>
          <w:rFonts w:ascii="Times New Roman" w:hAnsi="Times New Roman" w:cs="Times New Roman"/>
          <w:sz w:val="24"/>
          <w:szCs w:val="24"/>
        </w:rPr>
      </w:pPr>
      <w:r w:rsidRPr="00630ED0">
        <w:rPr>
          <w:rFonts w:ascii="Times New Roman" w:hAnsi="Times New Roman" w:cs="Times New Roman"/>
          <w:sz w:val="24"/>
          <w:szCs w:val="24"/>
        </w:rPr>
        <w:t>В социальной сфере в 201</w:t>
      </w:r>
      <w:r w:rsidR="00630ED0">
        <w:rPr>
          <w:rFonts w:ascii="Times New Roman" w:hAnsi="Times New Roman" w:cs="Times New Roman"/>
          <w:sz w:val="24"/>
          <w:szCs w:val="24"/>
        </w:rPr>
        <w:t>3</w:t>
      </w:r>
      <w:r w:rsidRPr="00630ED0">
        <w:rPr>
          <w:rFonts w:ascii="Times New Roman" w:hAnsi="Times New Roman" w:cs="Times New Roman"/>
          <w:sz w:val="24"/>
          <w:szCs w:val="24"/>
        </w:rPr>
        <w:t xml:space="preserve"> году </w:t>
      </w:r>
      <w:r w:rsidR="00630ED0">
        <w:rPr>
          <w:rFonts w:ascii="Times New Roman" w:hAnsi="Times New Roman" w:cs="Times New Roman"/>
          <w:sz w:val="24"/>
          <w:szCs w:val="24"/>
        </w:rPr>
        <w:t xml:space="preserve">начата проектировка </w:t>
      </w:r>
      <w:r w:rsidR="00EE2934">
        <w:rPr>
          <w:rFonts w:ascii="Times New Roman" w:hAnsi="Times New Roman" w:cs="Times New Roman"/>
          <w:sz w:val="24"/>
          <w:szCs w:val="24"/>
        </w:rPr>
        <w:t>и выделен земельный участок под постройку</w:t>
      </w:r>
      <w:r w:rsidRPr="00630ED0">
        <w:rPr>
          <w:rFonts w:ascii="Times New Roman" w:hAnsi="Times New Roman" w:cs="Times New Roman"/>
          <w:sz w:val="24"/>
          <w:szCs w:val="24"/>
        </w:rPr>
        <w:t xml:space="preserve"> </w:t>
      </w:r>
      <w:r w:rsidR="00BD20A3">
        <w:rPr>
          <w:rFonts w:ascii="Times New Roman" w:hAnsi="Times New Roman" w:cs="Times New Roman"/>
          <w:sz w:val="24"/>
          <w:szCs w:val="24"/>
        </w:rPr>
        <w:t>обще</w:t>
      </w:r>
      <w:r w:rsidRPr="00630ED0">
        <w:rPr>
          <w:rFonts w:ascii="Times New Roman" w:hAnsi="Times New Roman" w:cs="Times New Roman"/>
          <w:sz w:val="24"/>
          <w:szCs w:val="24"/>
        </w:rPr>
        <w:t>образовательно</w:t>
      </w:r>
      <w:r w:rsidR="001A781B">
        <w:rPr>
          <w:rFonts w:ascii="Times New Roman" w:hAnsi="Times New Roman" w:cs="Times New Roman"/>
          <w:sz w:val="24"/>
          <w:szCs w:val="24"/>
        </w:rPr>
        <w:t>й школы</w:t>
      </w:r>
      <w:r w:rsidR="00EE2934">
        <w:rPr>
          <w:rFonts w:ascii="Times New Roman" w:hAnsi="Times New Roman" w:cs="Times New Roman"/>
          <w:sz w:val="24"/>
          <w:szCs w:val="24"/>
        </w:rPr>
        <w:t xml:space="preserve"> в деревне Большая Пустомержа на 220 мест</w:t>
      </w:r>
      <w:r w:rsidR="00F01D95">
        <w:rPr>
          <w:rFonts w:ascii="Times New Roman" w:hAnsi="Times New Roman" w:cs="Times New Roman"/>
          <w:sz w:val="24"/>
          <w:szCs w:val="24"/>
        </w:rPr>
        <w:t>.</w:t>
      </w:r>
      <w:r w:rsidR="00093326">
        <w:rPr>
          <w:rFonts w:ascii="Times New Roman" w:hAnsi="Times New Roman" w:cs="Times New Roman"/>
          <w:sz w:val="24"/>
          <w:szCs w:val="24"/>
        </w:rPr>
        <w:t xml:space="preserve"> В 2016 году начало</w:t>
      </w:r>
      <w:r w:rsidR="00BD20A3">
        <w:rPr>
          <w:rFonts w:ascii="Times New Roman" w:hAnsi="Times New Roman" w:cs="Times New Roman"/>
          <w:sz w:val="24"/>
          <w:szCs w:val="24"/>
        </w:rPr>
        <w:t>сь</w:t>
      </w:r>
      <w:r w:rsidR="00093326">
        <w:rPr>
          <w:rFonts w:ascii="Times New Roman" w:hAnsi="Times New Roman" w:cs="Times New Roman"/>
          <w:sz w:val="24"/>
          <w:szCs w:val="24"/>
        </w:rPr>
        <w:t xml:space="preserve"> строительств</w:t>
      </w:r>
      <w:r w:rsidR="00BD20A3">
        <w:rPr>
          <w:rFonts w:ascii="Times New Roman" w:hAnsi="Times New Roman" w:cs="Times New Roman"/>
          <w:sz w:val="24"/>
          <w:szCs w:val="24"/>
        </w:rPr>
        <w:t>о</w:t>
      </w:r>
      <w:r w:rsidR="00093326">
        <w:rPr>
          <w:rFonts w:ascii="Times New Roman" w:hAnsi="Times New Roman" w:cs="Times New Roman"/>
          <w:sz w:val="24"/>
          <w:szCs w:val="24"/>
        </w:rPr>
        <w:t>.</w:t>
      </w:r>
    </w:p>
    <w:p w14:paraId="36598F23" w14:textId="77777777" w:rsidR="00921112" w:rsidRDefault="00885DD9" w:rsidP="00885DD9">
      <w:pPr>
        <w:jc w:val="both"/>
        <w:rPr>
          <w:rFonts w:ascii="Times New Roman" w:hAnsi="Times New Roman" w:cs="Times New Roman"/>
          <w:sz w:val="24"/>
          <w:szCs w:val="24"/>
        </w:rPr>
      </w:pPr>
      <w:r>
        <w:rPr>
          <w:rFonts w:ascii="Times New Roman" w:hAnsi="Times New Roman" w:cs="Times New Roman"/>
          <w:sz w:val="24"/>
          <w:szCs w:val="24"/>
        </w:rPr>
        <w:t xml:space="preserve"> </w:t>
      </w:r>
      <w:r w:rsidR="00B629C2" w:rsidRPr="000A0659">
        <w:rPr>
          <w:rFonts w:ascii="Times New Roman" w:hAnsi="Times New Roman" w:cs="Times New Roman"/>
          <w:sz w:val="24"/>
          <w:szCs w:val="24"/>
        </w:rPr>
        <w:t xml:space="preserve">В 2017 году  администрацией заключено соглашение на проведение </w:t>
      </w:r>
      <w:r w:rsidR="000A0659" w:rsidRPr="000A0659">
        <w:rPr>
          <w:rFonts w:ascii="Times New Roman" w:hAnsi="Times New Roman" w:cs="Times New Roman"/>
          <w:sz w:val="24"/>
          <w:szCs w:val="24"/>
        </w:rPr>
        <w:t xml:space="preserve">проектно- изыскательских работ </w:t>
      </w:r>
      <w:r w:rsidRPr="000A0659">
        <w:rPr>
          <w:rFonts w:ascii="Times New Roman" w:hAnsi="Times New Roman" w:cs="Times New Roman"/>
          <w:sz w:val="24"/>
          <w:szCs w:val="24"/>
        </w:rPr>
        <w:t xml:space="preserve"> </w:t>
      </w:r>
      <w:r w:rsidR="000A0659" w:rsidRPr="000A0659">
        <w:rPr>
          <w:rFonts w:ascii="Times New Roman" w:hAnsi="Times New Roman" w:cs="Times New Roman"/>
          <w:sz w:val="24"/>
          <w:szCs w:val="24"/>
        </w:rPr>
        <w:t xml:space="preserve"> по</w:t>
      </w:r>
      <w:r w:rsidR="000A0659">
        <w:rPr>
          <w:rFonts w:ascii="Times New Roman" w:hAnsi="Times New Roman" w:cs="Times New Roman"/>
          <w:sz w:val="24"/>
          <w:szCs w:val="24"/>
        </w:rPr>
        <w:t xml:space="preserve"> реконструкции</w:t>
      </w:r>
      <w:r w:rsidR="00411789" w:rsidRPr="000A0659">
        <w:rPr>
          <w:rFonts w:ascii="Times New Roman" w:hAnsi="Times New Roman" w:cs="Times New Roman"/>
          <w:sz w:val="24"/>
          <w:szCs w:val="24"/>
        </w:rPr>
        <w:t xml:space="preserve">  очистных сооружений в д.Б.Пустомержа</w:t>
      </w:r>
      <w:r w:rsidRPr="000A0659">
        <w:rPr>
          <w:rFonts w:ascii="Times New Roman" w:hAnsi="Times New Roman" w:cs="Times New Roman"/>
          <w:sz w:val="24"/>
          <w:szCs w:val="24"/>
        </w:rPr>
        <w:t>,</w:t>
      </w:r>
      <w:r w:rsidR="000A0659" w:rsidRPr="000A0659">
        <w:rPr>
          <w:rFonts w:ascii="Times New Roman" w:hAnsi="Times New Roman" w:cs="Times New Roman"/>
          <w:sz w:val="24"/>
          <w:szCs w:val="24"/>
        </w:rPr>
        <w:t xml:space="preserve">  до 202</w:t>
      </w:r>
      <w:r w:rsidR="007A32D8">
        <w:rPr>
          <w:rFonts w:ascii="Times New Roman" w:hAnsi="Times New Roman" w:cs="Times New Roman"/>
          <w:sz w:val="24"/>
          <w:szCs w:val="24"/>
        </w:rPr>
        <w:t>1</w:t>
      </w:r>
      <w:r w:rsidR="000A0659" w:rsidRPr="000A0659">
        <w:rPr>
          <w:rFonts w:ascii="Times New Roman" w:hAnsi="Times New Roman" w:cs="Times New Roman"/>
          <w:sz w:val="24"/>
          <w:szCs w:val="24"/>
        </w:rPr>
        <w:t xml:space="preserve"> года планируется закончит</w:t>
      </w:r>
      <w:r w:rsidR="00142CD2">
        <w:rPr>
          <w:rFonts w:ascii="Times New Roman" w:hAnsi="Times New Roman" w:cs="Times New Roman"/>
          <w:sz w:val="24"/>
          <w:szCs w:val="24"/>
        </w:rPr>
        <w:t>ь</w:t>
      </w:r>
      <w:r w:rsidR="000A0659" w:rsidRPr="000A0659">
        <w:rPr>
          <w:rFonts w:ascii="Times New Roman" w:hAnsi="Times New Roman" w:cs="Times New Roman"/>
          <w:sz w:val="24"/>
          <w:szCs w:val="24"/>
        </w:rPr>
        <w:t xml:space="preserve"> реконструкцию очистных сооружений.</w:t>
      </w:r>
    </w:p>
    <w:p w14:paraId="24D50543" w14:textId="77777777" w:rsidR="00794158" w:rsidRDefault="00794158" w:rsidP="00885DD9">
      <w:pPr>
        <w:jc w:val="both"/>
        <w:rPr>
          <w:rFonts w:ascii="Times New Roman" w:hAnsi="Times New Roman" w:cs="Times New Roman"/>
          <w:sz w:val="24"/>
          <w:szCs w:val="24"/>
        </w:rPr>
      </w:pPr>
      <w:r>
        <w:rPr>
          <w:rFonts w:ascii="Times New Roman" w:hAnsi="Times New Roman" w:cs="Times New Roman"/>
          <w:sz w:val="24"/>
          <w:szCs w:val="24"/>
        </w:rPr>
        <w:t>В 2019 году приняты от  администрации</w:t>
      </w:r>
      <w:r w:rsidR="00EF7AC5">
        <w:rPr>
          <w:rFonts w:ascii="Times New Roman" w:hAnsi="Times New Roman" w:cs="Times New Roman"/>
          <w:sz w:val="24"/>
          <w:szCs w:val="24"/>
        </w:rPr>
        <w:t xml:space="preserve"> МО «Кингисеппский муниципальный район»</w:t>
      </w:r>
      <w:r>
        <w:rPr>
          <w:rFonts w:ascii="Times New Roman" w:hAnsi="Times New Roman" w:cs="Times New Roman"/>
          <w:sz w:val="24"/>
          <w:szCs w:val="24"/>
        </w:rPr>
        <w:t xml:space="preserve"> капитальные вложения по строительству газопровода в пст.Веймарн</w:t>
      </w:r>
      <w:r w:rsidR="00217F18">
        <w:rPr>
          <w:rFonts w:ascii="Times New Roman" w:hAnsi="Times New Roman" w:cs="Times New Roman"/>
          <w:sz w:val="24"/>
          <w:szCs w:val="24"/>
        </w:rPr>
        <w:t xml:space="preserve"> в сумме-</w:t>
      </w:r>
      <w:r w:rsidR="00EF7AC5">
        <w:rPr>
          <w:rFonts w:ascii="Times New Roman" w:hAnsi="Times New Roman" w:cs="Times New Roman"/>
          <w:sz w:val="24"/>
          <w:szCs w:val="24"/>
        </w:rPr>
        <w:t xml:space="preserve">                      </w:t>
      </w:r>
      <w:r w:rsidR="00217F18">
        <w:rPr>
          <w:rFonts w:ascii="Times New Roman" w:hAnsi="Times New Roman" w:cs="Times New Roman"/>
          <w:sz w:val="24"/>
          <w:szCs w:val="24"/>
        </w:rPr>
        <w:t>18,3 млн.рублей.</w:t>
      </w:r>
      <w:r>
        <w:rPr>
          <w:rFonts w:ascii="Times New Roman" w:hAnsi="Times New Roman" w:cs="Times New Roman"/>
          <w:sz w:val="24"/>
          <w:szCs w:val="24"/>
        </w:rPr>
        <w:t xml:space="preserve"> В 2020 году планируется завершение   подготовительных мероприятий и  ввод газопровода</w:t>
      </w:r>
      <w:r w:rsidR="00217F18">
        <w:rPr>
          <w:rFonts w:ascii="Times New Roman" w:hAnsi="Times New Roman" w:cs="Times New Roman"/>
          <w:sz w:val="24"/>
          <w:szCs w:val="24"/>
        </w:rPr>
        <w:t xml:space="preserve"> в действие.</w:t>
      </w:r>
    </w:p>
    <w:p w14:paraId="1B37A320" w14:textId="77777777" w:rsidR="00794158" w:rsidRDefault="00794158" w:rsidP="00885DD9">
      <w:pPr>
        <w:jc w:val="both"/>
        <w:rPr>
          <w:rFonts w:ascii="Times New Roman" w:hAnsi="Times New Roman" w:cs="Times New Roman"/>
          <w:sz w:val="24"/>
          <w:szCs w:val="24"/>
        </w:rPr>
      </w:pPr>
      <w:r>
        <w:rPr>
          <w:rFonts w:ascii="Times New Roman" w:hAnsi="Times New Roman" w:cs="Times New Roman"/>
          <w:sz w:val="24"/>
          <w:szCs w:val="24"/>
        </w:rPr>
        <w:t>В 2020 году построены 2 подъездных пути к строящейся школе</w:t>
      </w:r>
      <w:r w:rsidR="00217F18">
        <w:rPr>
          <w:rFonts w:ascii="Times New Roman" w:hAnsi="Times New Roman" w:cs="Times New Roman"/>
          <w:sz w:val="24"/>
          <w:szCs w:val="24"/>
        </w:rPr>
        <w:t xml:space="preserve"> в д.Б.Пустомержа </w:t>
      </w:r>
      <w:r>
        <w:rPr>
          <w:rFonts w:ascii="Times New Roman" w:hAnsi="Times New Roman" w:cs="Times New Roman"/>
          <w:sz w:val="24"/>
          <w:szCs w:val="24"/>
        </w:rPr>
        <w:t xml:space="preserve"> </w:t>
      </w:r>
      <w:r w:rsidR="00217F18">
        <w:rPr>
          <w:rFonts w:ascii="Times New Roman" w:hAnsi="Times New Roman" w:cs="Times New Roman"/>
          <w:sz w:val="24"/>
          <w:szCs w:val="24"/>
        </w:rPr>
        <w:t xml:space="preserve"> на сумму-23,0 млн.рублей.</w:t>
      </w:r>
    </w:p>
    <w:p w14:paraId="4079B68D" w14:textId="77777777" w:rsidR="00794158" w:rsidRDefault="00794158" w:rsidP="00885DD9">
      <w:pPr>
        <w:jc w:val="both"/>
        <w:rPr>
          <w:rFonts w:ascii="Times New Roman" w:hAnsi="Times New Roman" w:cs="Times New Roman"/>
          <w:sz w:val="24"/>
          <w:szCs w:val="24"/>
        </w:rPr>
      </w:pPr>
      <w:r>
        <w:rPr>
          <w:rFonts w:ascii="Times New Roman" w:hAnsi="Times New Roman" w:cs="Times New Roman"/>
          <w:sz w:val="24"/>
          <w:szCs w:val="24"/>
        </w:rPr>
        <w:t>На 2021 год и на плановый период 2022-2023 годов  на территории поселения планируются</w:t>
      </w:r>
    </w:p>
    <w:p w14:paraId="185D1458" w14:textId="77777777" w:rsidR="00794158" w:rsidRDefault="00794158" w:rsidP="00885DD9">
      <w:pPr>
        <w:jc w:val="both"/>
        <w:rPr>
          <w:rFonts w:ascii="Times New Roman" w:hAnsi="Times New Roman" w:cs="Times New Roman"/>
          <w:sz w:val="24"/>
          <w:szCs w:val="24"/>
        </w:rPr>
      </w:pPr>
      <w:r>
        <w:rPr>
          <w:rFonts w:ascii="Times New Roman" w:hAnsi="Times New Roman" w:cs="Times New Roman"/>
          <w:sz w:val="24"/>
          <w:szCs w:val="24"/>
        </w:rPr>
        <w:t xml:space="preserve"> реализация инвестиционных проектов :</w:t>
      </w:r>
    </w:p>
    <w:p w14:paraId="45E234A2" w14:textId="77777777" w:rsidR="0074352D" w:rsidRPr="00630ED0" w:rsidRDefault="00794158" w:rsidP="00885DD9">
      <w:pPr>
        <w:jc w:val="both"/>
        <w:rPr>
          <w:rFonts w:ascii="Times New Roman" w:hAnsi="Times New Roman" w:cs="Times New Roman"/>
          <w:sz w:val="24"/>
          <w:szCs w:val="24"/>
        </w:rPr>
      </w:pPr>
      <w:r>
        <w:rPr>
          <w:rFonts w:ascii="Times New Roman" w:hAnsi="Times New Roman" w:cs="Times New Roman"/>
          <w:sz w:val="24"/>
          <w:szCs w:val="24"/>
        </w:rPr>
        <w:t>- Проектирование и строительство  распределительных газопроводов в д.Б.Пустомержа, д.Именицы,</w:t>
      </w:r>
      <w:r w:rsidR="00EF7AC5">
        <w:rPr>
          <w:rFonts w:ascii="Times New Roman" w:hAnsi="Times New Roman" w:cs="Times New Roman"/>
          <w:sz w:val="24"/>
          <w:szCs w:val="24"/>
        </w:rPr>
        <w:t xml:space="preserve"> </w:t>
      </w:r>
      <w:r>
        <w:rPr>
          <w:rFonts w:ascii="Times New Roman" w:hAnsi="Times New Roman" w:cs="Times New Roman"/>
          <w:sz w:val="24"/>
          <w:szCs w:val="24"/>
        </w:rPr>
        <w:t>д.Недоблицы,</w:t>
      </w:r>
      <w:r w:rsidR="00EF7AC5">
        <w:rPr>
          <w:rFonts w:ascii="Times New Roman" w:hAnsi="Times New Roman" w:cs="Times New Roman"/>
          <w:sz w:val="24"/>
          <w:szCs w:val="24"/>
        </w:rPr>
        <w:t xml:space="preserve"> </w:t>
      </w:r>
      <w:r>
        <w:rPr>
          <w:rFonts w:ascii="Times New Roman" w:hAnsi="Times New Roman" w:cs="Times New Roman"/>
          <w:sz w:val="24"/>
          <w:szCs w:val="24"/>
        </w:rPr>
        <w:t>д.Мануйлово.</w:t>
      </w:r>
    </w:p>
    <w:p w14:paraId="1209FB54" w14:textId="77777777" w:rsidR="00681576" w:rsidRDefault="00794158" w:rsidP="00794158">
      <w:pPr>
        <w:shd w:val="clear" w:color="auto" w:fill="FFFFFF"/>
        <w:jc w:val="both"/>
        <w:rPr>
          <w:rFonts w:ascii="Times New Roman" w:hAnsi="Times New Roman" w:cs="Times New Roman"/>
          <w:bCs/>
          <w:color w:val="000000"/>
          <w:spacing w:val="-1"/>
          <w:sz w:val="24"/>
          <w:szCs w:val="24"/>
        </w:rPr>
      </w:pPr>
      <w:r w:rsidRPr="00794158">
        <w:rPr>
          <w:rFonts w:ascii="Times New Roman" w:hAnsi="Times New Roman" w:cs="Times New Roman"/>
          <w:bCs/>
          <w:color w:val="000000"/>
          <w:spacing w:val="-1"/>
          <w:sz w:val="24"/>
          <w:szCs w:val="24"/>
        </w:rPr>
        <w:t>-</w:t>
      </w:r>
      <w:r>
        <w:rPr>
          <w:rFonts w:ascii="Times New Roman" w:hAnsi="Times New Roman" w:cs="Times New Roman"/>
          <w:bCs/>
          <w:color w:val="000000"/>
          <w:spacing w:val="-1"/>
          <w:sz w:val="24"/>
          <w:szCs w:val="24"/>
        </w:rPr>
        <w:t xml:space="preserve">Проектирование и </w:t>
      </w:r>
      <w:r w:rsidRPr="00794158">
        <w:rPr>
          <w:rFonts w:ascii="Times New Roman" w:hAnsi="Times New Roman" w:cs="Times New Roman"/>
          <w:bCs/>
          <w:color w:val="000000"/>
          <w:spacing w:val="-1"/>
          <w:sz w:val="24"/>
          <w:szCs w:val="24"/>
        </w:rPr>
        <w:t>Реконструкция здания Дома культуры в д.Б.Пустомержа</w:t>
      </w:r>
    </w:p>
    <w:p w14:paraId="23FB7C24" w14:textId="77777777" w:rsidR="00794158" w:rsidRDefault="00794158" w:rsidP="00794158">
      <w:pPr>
        <w:shd w:val="clear" w:color="auto" w:fill="FFFFFF"/>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-Проектирование и строительство универсальной спортивной площадки в д.Б.Пустомержа</w:t>
      </w:r>
    </w:p>
    <w:p w14:paraId="01D63485" w14:textId="77777777" w:rsidR="00794158" w:rsidRDefault="00794158" w:rsidP="00794158">
      <w:pPr>
        <w:shd w:val="clear" w:color="auto" w:fill="FFFFFF"/>
        <w:jc w:val="both"/>
        <w:rPr>
          <w:rFonts w:ascii="Times New Roman" w:hAnsi="Times New Roman" w:cs="Times New Roman"/>
          <w:bCs/>
          <w:color w:val="000000"/>
          <w:spacing w:val="-1"/>
          <w:sz w:val="24"/>
          <w:szCs w:val="24"/>
        </w:rPr>
      </w:pPr>
    </w:p>
    <w:p w14:paraId="11A971B7" w14:textId="77777777" w:rsidR="0056753B" w:rsidRPr="00F30310" w:rsidRDefault="00052BC1" w:rsidP="00052BC1">
      <w:pPr>
        <w:shd w:val="clear" w:color="auto" w:fill="FFFFFF"/>
        <w:jc w:val="both"/>
        <w:rPr>
          <w:rFonts w:ascii="Times New Roman" w:hAnsi="Times New Roman" w:cs="Times New Roman"/>
          <w:b/>
          <w:bCs/>
          <w:color w:val="000000"/>
          <w:spacing w:val="-1"/>
          <w:sz w:val="24"/>
          <w:szCs w:val="24"/>
        </w:rPr>
      </w:pPr>
      <w:r>
        <w:rPr>
          <w:rFonts w:ascii="Times New Roman" w:hAnsi="Times New Roman" w:cs="Times New Roman"/>
          <w:bCs/>
          <w:color w:val="000000"/>
          <w:spacing w:val="-1"/>
          <w:sz w:val="24"/>
          <w:szCs w:val="24"/>
        </w:rPr>
        <w:t xml:space="preserve">         </w:t>
      </w:r>
      <w:r w:rsidR="0056753B" w:rsidRPr="00F30310">
        <w:rPr>
          <w:rFonts w:ascii="Times New Roman" w:hAnsi="Times New Roman" w:cs="Times New Roman"/>
          <w:b/>
          <w:bCs/>
          <w:color w:val="000000"/>
          <w:spacing w:val="-1"/>
          <w:sz w:val="24"/>
          <w:szCs w:val="24"/>
        </w:rPr>
        <w:t>Уровень жизни населения</w:t>
      </w:r>
    </w:p>
    <w:p w14:paraId="2C7C3115" w14:textId="77777777" w:rsidR="00C42364" w:rsidRPr="00F30310" w:rsidRDefault="00C42364" w:rsidP="0056753B">
      <w:pPr>
        <w:shd w:val="clear" w:color="auto" w:fill="FFFFFF"/>
        <w:ind w:left="696"/>
        <w:jc w:val="both"/>
        <w:rPr>
          <w:rFonts w:ascii="Times New Roman" w:hAnsi="Times New Roman" w:cs="Times New Roman"/>
          <w:sz w:val="24"/>
          <w:szCs w:val="24"/>
        </w:rPr>
      </w:pPr>
    </w:p>
    <w:p w14:paraId="3373B491" w14:textId="77777777" w:rsidR="0056753B" w:rsidRPr="00677F3F" w:rsidRDefault="00885DD9" w:rsidP="00885DD9">
      <w:pPr>
        <w:shd w:val="clear" w:color="auto" w:fill="FFFFFF"/>
        <w:tabs>
          <w:tab w:val="left" w:pos="7567"/>
        </w:tabs>
        <w:ind w:left="29" w:right="509" w:firstLine="689"/>
        <w:rPr>
          <w:rFonts w:ascii="Times New Roman" w:hAnsi="Times New Roman" w:cs="Times New Roman"/>
          <w:sz w:val="24"/>
          <w:szCs w:val="24"/>
        </w:rPr>
      </w:pPr>
      <w:r w:rsidRPr="00677F3F">
        <w:rPr>
          <w:rFonts w:ascii="Times New Roman" w:hAnsi="Times New Roman" w:cs="Times New Roman"/>
          <w:spacing w:val="-7"/>
          <w:sz w:val="24"/>
          <w:szCs w:val="24"/>
        </w:rPr>
        <w:t xml:space="preserve">Исполняя майские Указы Президента РФ администрация с 01.01.2012 года  перешла  на новую систему оплаты труда   </w:t>
      </w:r>
      <w:r w:rsidR="00677F3F" w:rsidRPr="00677F3F">
        <w:rPr>
          <w:rFonts w:ascii="Times New Roman" w:hAnsi="Times New Roman" w:cs="Times New Roman"/>
          <w:spacing w:val="-7"/>
          <w:sz w:val="24"/>
          <w:szCs w:val="24"/>
        </w:rPr>
        <w:t>работникам культуры. З</w:t>
      </w:r>
      <w:r w:rsidR="00985F43" w:rsidRPr="00677F3F">
        <w:rPr>
          <w:rFonts w:ascii="Times New Roman" w:hAnsi="Times New Roman" w:cs="Times New Roman"/>
          <w:spacing w:val="-7"/>
          <w:sz w:val="24"/>
          <w:szCs w:val="24"/>
        </w:rPr>
        <w:t>а счет выделенных</w:t>
      </w:r>
      <w:r w:rsidR="009D2300" w:rsidRPr="00677F3F">
        <w:rPr>
          <w:rFonts w:ascii="Times New Roman" w:hAnsi="Times New Roman" w:cs="Times New Roman"/>
          <w:spacing w:val="-7"/>
          <w:sz w:val="24"/>
          <w:szCs w:val="24"/>
        </w:rPr>
        <w:t xml:space="preserve"> из областного </w:t>
      </w:r>
      <w:r w:rsidR="00146823" w:rsidRPr="00677F3F">
        <w:rPr>
          <w:rFonts w:ascii="Times New Roman" w:hAnsi="Times New Roman" w:cs="Times New Roman"/>
          <w:spacing w:val="-7"/>
          <w:sz w:val="24"/>
          <w:szCs w:val="24"/>
        </w:rPr>
        <w:t xml:space="preserve"> </w:t>
      </w:r>
      <w:r w:rsidR="009D2300" w:rsidRPr="00677F3F">
        <w:rPr>
          <w:rFonts w:ascii="Times New Roman" w:hAnsi="Times New Roman" w:cs="Times New Roman"/>
          <w:spacing w:val="-7"/>
          <w:sz w:val="24"/>
          <w:szCs w:val="24"/>
        </w:rPr>
        <w:t xml:space="preserve">бюджета средств для выплат стимулирующего характера </w:t>
      </w:r>
      <w:r w:rsidRPr="00677F3F">
        <w:rPr>
          <w:rFonts w:ascii="Times New Roman" w:hAnsi="Times New Roman" w:cs="Times New Roman"/>
          <w:spacing w:val="-7"/>
          <w:sz w:val="24"/>
          <w:szCs w:val="24"/>
        </w:rPr>
        <w:t xml:space="preserve"> </w:t>
      </w:r>
      <w:r w:rsidR="00985F43" w:rsidRPr="00677F3F">
        <w:rPr>
          <w:rFonts w:ascii="Times New Roman" w:hAnsi="Times New Roman" w:cs="Times New Roman"/>
          <w:spacing w:val="-7"/>
          <w:sz w:val="24"/>
          <w:szCs w:val="24"/>
        </w:rPr>
        <w:t xml:space="preserve">  увеличился  рост заработной платы.</w:t>
      </w:r>
      <w:r w:rsidR="00677F3F" w:rsidRPr="00677F3F">
        <w:rPr>
          <w:rFonts w:ascii="Times New Roman" w:hAnsi="Times New Roman" w:cs="Times New Roman"/>
          <w:spacing w:val="-1"/>
          <w:sz w:val="24"/>
          <w:szCs w:val="24"/>
        </w:rPr>
        <w:t xml:space="preserve"> В 2019 году заработная плата составляла </w:t>
      </w:r>
      <w:r w:rsidR="00677F3F" w:rsidRPr="00677F3F">
        <w:rPr>
          <w:rFonts w:ascii="Times New Roman" w:hAnsi="Times New Roman" w:cs="Times New Roman"/>
          <w:spacing w:val="-7"/>
          <w:sz w:val="24"/>
          <w:szCs w:val="24"/>
        </w:rPr>
        <w:t xml:space="preserve"> 44238,11 рублей , в 2020 году  - 43400,00 рублей</w:t>
      </w:r>
      <w:r w:rsidR="00677F3F">
        <w:rPr>
          <w:rFonts w:ascii="Times New Roman" w:hAnsi="Times New Roman" w:cs="Times New Roman"/>
          <w:spacing w:val="-7"/>
          <w:sz w:val="24"/>
          <w:szCs w:val="24"/>
        </w:rPr>
        <w:t xml:space="preserve"> ( уменьшилась </w:t>
      </w:r>
      <w:r w:rsidR="00533D5F">
        <w:rPr>
          <w:rFonts w:ascii="Times New Roman" w:hAnsi="Times New Roman" w:cs="Times New Roman"/>
          <w:spacing w:val="-7"/>
          <w:sz w:val="24"/>
          <w:szCs w:val="24"/>
        </w:rPr>
        <w:t>в</w:t>
      </w:r>
      <w:r w:rsidR="00677F3F">
        <w:rPr>
          <w:rFonts w:ascii="Times New Roman" w:hAnsi="Times New Roman" w:cs="Times New Roman"/>
          <w:spacing w:val="-7"/>
          <w:sz w:val="24"/>
          <w:szCs w:val="24"/>
        </w:rPr>
        <w:t xml:space="preserve"> связи с корректировкой среднемесячной заработной платы по региону)</w:t>
      </w:r>
      <w:r w:rsidR="00677F3F" w:rsidRPr="00677F3F">
        <w:rPr>
          <w:rFonts w:ascii="Times New Roman" w:hAnsi="Times New Roman" w:cs="Times New Roman"/>
          <w:spacing w:val="-7"/>
          <w:sz w:val="24"/>
          <w:szCs w:val="24"/>
        </w:rPr>
        <w:t>.</w:t>
      </w:r>
    </w:p>
    <w:p w14:paraId="78E2F284" w14:textId="77777777" w:rsidR="004A5413" w:rsidRPr="00EF7AC5" w:rsidRDefault="004A5413" w:rsidP="0056753B">
      <w:pPr>
        <w:shd w:val="clear" w:color="auto" w:fill="FFFFFF"/>
        <w:ind w:left="710"/>
        <w:jc w:val="both"/>
        <w:rPr>
          <w:rFonts w:ascii="Times New Roman" w:hAnsi="Times New Roman" w:cs="Times New Roman"/>
          <w:b/>
          <w:bCs/>
          <w:color w:val="FF0000"/>
          <w:spacing w:val="-3"/>
          <w:sz w:val="24"/>
          <w:szCs w:val="24"/>
        </w:rPr>
      </w:pPr>
    </w:p>
    <w:p w14:paraId="357EBBF9" w14:textId="77777777" w:rsidR="0056753B" w:rsidRPr="00F30310" w:rsidRDefault="0056753B" w:rsidP="0056753B">
      <w:pPr>
        <w:shd w:val="clear" w:color="auto" w:fill="FFFFFF"/>
        <w:ind w:left="710"/>
        <w:jc w:val="both"/>
        <w:rPr>
          <w:rFonts w:ascii="Times New Roman" w:hAnsi="Times New Roman" w:cs="Times New Roman"/>
          <w:b/>
          <w:bCs/>
          <w:color w:val="000000"/>
          <w:spacing w:val="-3"/>
          <w:sz w:val="24"/>
          <w:szCs w:val="24"/>
        </w:rPr>
      </w:pPr>
      <w:r w:rsidRPr="00F30310">
        <w:rPr>
          <w:rFonts w:ascii="Times New Roman" w:hAnsi="Times New Roman" w:cs="Times New Roman"/>
          <w:b/>
          <w:bCs/>
          <w:color w:val="000000"/>
          <w:spacing w:val="-3"/>
          <w:sz w:val="24"/>
          <w:szCs w:val="24"/>
        </w:rPr>
        <w:t>Рынок труда</w:t>
      </w:r>
    </w:p>
    <w:p w14:paraId="59FE0969" w14:textId="77777777" w:rsidR="00C42364" w:rsidRPr="00F30310" w:rsidRDefault="00C42364" w:rsidP="0056753B">
      <w:pPr>
        <w:shd w:val="clear" w:color="auto" w:fill="FFFFFF"/>
        <w:ind w:left="710"/>
        <w:jc w:val="both"/>
        <w:rPr>
          <w:rFonts w:ascii="Times New Roman" w:hAnsi="Times New Roman" w:cs="Times New Roman"/>
          <w:sz w:val="24"/>
          <w:szCs w:val="24"/>
        </w:rPr>
      </w:pPr>
    </w:p>
    <w:p w14:paraId="01BBE5B4" w14:textId="77777777" w:rsidR="007568B6" w:rsidRDefault="000A0659" w:rsidP="0056753B">
      <w:pPr>
        <w:shd w:val="clear" w:color="auto" w:fill="FFFFFF"/>
        <w:ind w:firstLine="715"/>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На территории муниципальн</w:t>
      </w:r>
      <w:r w:rsidR="007568B6">
        <w:rPr>
          <w:rFonts w:ascii="Times New Roman" w:hAnsi="Times New Roman" w:cs="Times New Roman"/>
          <w:color w:val="000000"/>
          <w:spacing w:val="-2"/>
          <w:sz w:val="24"/>
          <w:szCs w:val="24"/>
        </w:rPr>
        <w:t>ого образования  в 201</w:t>
      </w:r>
      <w:r w:rsidR="007A32D8">
        <w:rPr>
          <w:rFonts w:ascii="Times New Roman" w:hAnsi="Times New Roman" w:cs="Times New Roman"/>
          <w:color w:val="000000"/>
          <w:spacing w:val="-2"/>
          <w:sz w:val="24"/>
          <w:szCs w:val="24"/>
        </w:rPr>
        <w:t>9</w:t>
      </w:r>
      <w:r>
        <w:rPr>
          <w:rFonts w:ascii="Times New Roman" w:hAnsi="Times New Roman" w:cs="Times New Roman"/>
          <w:color w:val="000000"/>
          <w:spacing w:val="-2"/>
          <w:sz w:val="24"/>
          <w:szCs w:val="24"/>
        </w:rPr>
        <w:t xml:space="preserve"> году  осуществляют свою деятельность ряд организаций  малого </w:t>
      </w:r>
      <w:r w:rsidR="007568B6">
        <w:rPr>
          <w:rFonts w:ascii="Times New Roman" w:hAnsi="Times New Roman" w:cs="Times New Roman"/>
          <w:color w:val="000000"/>
          <w:spacing w:val="-2"/>
          <w:sz w:val="24"/>
          <w:szCs w:val="24"/>
        </w:rPr>
        <w:t xml:space="preserve">и среднего  предпринимательства, имеются и индивидуальные предприниматели, фермерские хозяйства. С  2015 года в д.Б.Пустомержа работает сетевой </w:t>
      </w:r>
      <w:r w:rsidR="00146823" w:rsidRPr="000A0659">
        <w:rPr>
          <w:rFonts w:ascii="Times New Roman" w:hAnsi="Times New Roman" w:cs="Times New Roman"/>
          <w:color w:val="000000"/>
          <w:spacing w:val="-2"/>
          <w:sz w:val="24"/>
          <w:szCs w:val="24"/>
        </w:rPr>
        <w:t>магазин «Пятёрочка»</w:t>
      </w:r>
      <w:r w:rsidR="007568B6">
        <w:rPr>
          <w:rFonts w:ascii="Times New Roman" w:hAnsi="Times New Roman" w:cs="Times New Roman"/>
          <w:color w:val="000000"/>
          <w:spacing w:val="-2"/>
          <w:sz w:val="24"/>
          <w:szCs w:val="24"/>
        </w:rPr>
        <w:t>.</w:t>
      </w:r>
    </w:p>
    <w:p w14:paraId="2067D4BA" w14:textId="77777777" w:rsidR="0056753B" w:rsidRPr="00F30310" w:rsidRDefault="0056753B" w:rsidP="0056753B">
      <w:pPr>
        <w:shd w:val="clear" w:color="auto" w:fill="FFFFFF"/>
        <w:ind w:firstLine="715"/>
        <w:jc w:val="both"/>
        <w:rPr>
          <w:rFonts w:ascii="Times New Roman" w:hAnsi="Times New Roman" w:cs="Times New Roman"/>
          <w:color w:val="000000"/>
          <w:spacing w:val="-1"/>
          <w:sz w:val="24"/>
          <w:szCs w:val="24"/>
        </w:rPr>
      </w:pPr>
      <w:r w:rsidRPr="000A0659">
        <w:rPr>
          <w:rFonts w:ascii="Times New Roman" w:hAnsi="Times New Roman" w:cs="Times New Roman"/>
          <w:color w:val="000000"/>
          <w:sz w:val="24"/>
          <w:szCs w:val="24"/>
        </w:rPr>
        <w:lastRenderedPageBreak/>
        <w:t xml:space="preserve"> </w:t>
      </w:r>
      <w:r w:rsidR="00B36663" w:rsidRPr="000A0659">
        <w:rPr>
          <w:rFonts w:ascii="Times New Roman" w:hAnsi="Times New Roman" w:cs="Times New Roman"/>
          <w:color w:val="000000"/>
          <w:sz w:val="24"/>
          <w:szCs w:val="24"/>
        </w:rPr>
        <w:t>С</w:t>
      </w:r>
      <w:r w:rsidRPr="000A0659">
        <w:rPr>
          <w:rFonts w:ascii="Times New Roman" w:hAnsi="Times New Roman" w:cs="Times New Roman"/>
          <w:color w:val="000000"/>
          <w:sz w:val="24"/>
          <w:szCs w:val="24"/>
        </w:rPr>
        <w:t>окращения на предпри</w:t>
      </w:r>
      <w:r w:rsidRPr="000A0659">
        <w:rPr>
          <w:rFonts w:ascii="Times New Roman" w:hAnsi="Times New Roman" w:cs="Times New Roman"/>
          <w:color w:val="000000"/>
          <w:sz w:val="24"/>
          <w:szCs w:val="24"/>
        </w:rPr>
        <w:softHyphen/>
      </w:r>
      <w:r w:rsidRPr="000A0659">
        <w:rPr>
          <w:rFonts w:ascii="Times New Roman" w:hAnsi="Times New Roman" w:cs="Times New Roman"/>
          <w:color w:val="000000"/>
          <w:spacing w:val="-1"/>
          <w:sz w:val="24"/>
          <w:szCs w:val="24"/>
        </w:rPr>
        <w:t>ятиях поселения не было, поэтому ситуация на рынке труда устойчивая.</w:t>
      </w:r>
    </w:p>
    <w:p w14:paraId="4A58AF1A" w14:textId="77777777" w:rsidR="00217B13" w:rsidRPr="00F30310" w:rsidRDefault="00217B13" w:rsidP="00217B13">
      <w:pPr>
        <w:widowControl/>
        <w:shd w:val="clear" w:color="auto" w:fill="FFFFFF"/>
        <w:autoSpaceDE/>
        <w:autoSpaceDN/>
        <w:adjustRightInd/>
        <w:spacing w:line="408" w:lineRule="exact"/>
        <w:ind w:left="360"/>
        <w:jc w:val="center"/>
        <w:rPr>
          <w:rFonts w:ascii="Times New Roman" w:eastAsia="Times New Roman" w:hAnsi="Times New Roman" w:cs="Times New Roman"/>
          <w:b/>
          <w:color w:val="000000"/>
          <w:spacing w:val="-1"/>
          <w:sz w:val="24"/>
          <w:szCs w:val="24"/>
        </w:rPr>
      </w:pPr>
      <w:r w:rsidRPr="00F30310">
        <w:rPr>
          <w:rFonts w:ascii="Times New Roman" w:eastAsia="Times New Roman" w:hAnsi="Times New Roman" w:cs="Times New Roman"/>
          <w:b/>
          <w:color w:val="000000"/>
          <w:spacing w:val="-1"/>
          <w:sz w:val="24"/>
          <w:szCs w:val="24"/>
        </w:rPr>
        <w:t>Социальная сфера:</w:t>
      </w:r>
    </w:p>
    <w:p w14:paraId="47424685" w14:textId="77777777" w:rsidR="00217B13" w:rsidRPr="00F30310" w:rsidRDefault="00217B13" w:rsidP="00217B13">
      <w:pPr>
        <w:shd w:val="clear" w:color="auto" w:fill="FFFFFF"/>
        <w:spacing w:line="408" w:lineRule="exact"/>
        <w:jc w:val="both"/>
        <w:rPr>
          <w:rFonts w:ascii="Times New Roman" w:eastAsia="Times New Roman" w:hAnsi="Times New Roman" w:cs="Times New Roman"/>
          <w:color w:val="000000"/>
          <w:spacing w:val="-1"/>
          <w:sz w:val="24"/>
          <w:szCs w:val="24"/>
        </w:rPr>
      </w:pPr>
      <w:r w:rsidRPr="00F30310">
        <w:rPr>
          <w:rFonts w:ascii="Times New Roman" w:eastAsia="Times New Roman" w:hAnsi="Times New Roman" w:cs="Times New Roman"/>
          <w:b/>
          <w:color w:val="000000"/>
          <w:spacing w:val="-1"/>
          <w:sz w:val="24"/>
          <w:szCs w:val="24"/>
        </w:rPr>
        <w:t>Образование, здравоохранение, культура, социальная защи</w:t>
      </w:r>
      <w:r w:rsidRPr="00F30310">
        <w:rPr>
          <w:rFonts w:ascii="Times New Roman" w:eastAsia="Times New Roman" w:hAnsi="Times New Roman" w:cs="Times New Roman"/>
          <w:b/>
          <w:color w:val="000000"/>
          <w:spacing w:val="-1"/>
          <w:sz w:val="24"/>
          <w:szCs w:val="24"/>
        </w:rPr>
        <w:softHyphen/>
        <w:t>та, молодежная политика, физкультура и спорт.</w:t>
      </w:r>
    </w:p>
    <w:p w14:paraId="5498407F" w14:textId="77777777" w:rsidR="00EF7AC5" w:rsidRDefault="00EF7AC5" w:rsidP="00217B13">
      <w:pPr>
        <w:shd w:val="clear" w:color="auto" w:fill="FFFFFF"/>
        <w:spacing w:line="408" w:lineRule="exact"/>
        <w:jc w:val="both"/>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1"/>
          <w:sz w:val="24"/>
          <w:szCs w:val="24"/>
        </w:rPr>
        <w:t xml:space="preserve">  Социальная политика</w:t>
      </w:r>
    </w:p>
    <w:p w14:paraId="6FEF1C5B" w14:textId="77777777" w:rsidR="00EF7AC5" w:rsidRPr="00EF7AC5" w:rsidRDefault="00EF7AC5" w:rsidP="00EF7AC5">
      <w:pPr>
        <w:pStyle w:val="ab"/>
        <w:rPr>
          <w:rFonts w:ascii="Times New Roman" w:hAnsi="Times New Roman" w:cs="Times New Roman"/>
          <w:sz w:val="24"/>
          <w:szCs w:val="24"/>
        </w:rPr>
      </w:pPr>
      <w:r w:rsidRPr="00EF7AC5">
        <w:rPr>
          <w:rFonts w:ascii="Times New Roman" w:hAnsi="Times New Roman" w:cs="Times New Roman"/>
          <w:sz w:val="24"/>
          <w:szCs w:val="24"/>
        </w:rPr>
        <w:t xml:space="preserve">В  конце 2020 году администрация МО «Пустомержское сельское поселение» </w:t>
      </w:r>
      <w:r w:rsidR="00052BC1">
        <w:rPr>
          <w:rFonts w:ascii="Times New Roman" w:hAnsi="Times New Roman" w:cs="Times New Roman"/>
          <w:sz w:val="24"/>
          <w:szCs w:val="24"/>
        </w:rPr>
        <w:t>вошла в программу  по Формирова</w:t>
      </w:r>
      <w:r w:rsidRPr="00EF7AC5">
        <w:rPr>
          <w:rFonts w:ascii="Times New Roman" w:hAnsi="Times New Roman" w:cs="Times New Roman"/>
          <w:sz w:val="24"/>
          <w:szCs w:val="24"/>
        </w:rPr>
        <w:t>нию комфортной городской среды на 2021 год. Планируется благоустройство общественной территории в д.Б.Пустомержа с освоением федеральных, областных средств и средств местного бюджета.</w:t>
      </w:r>
    </w:p>
    <w:p w14:paraId="431FAF31" w14:textId="77777777" w:rsidR="00EF7AC5" w:rsidRPr="00EF7AC5" w:rsidRDefault="00EF7AC5" w:rsidP="00217B13">
      <w:pPr>
        <w:shd w:val="clear" w:color="auto" w:fill="FFFFFF"/>
        <w:spacing w:line="408" w:lineRule="exact"/>
        <w:jc w:val="both"/>
        <w:rPr>
          <w:rFonts w:ascii="Times New Roman" w:eastAsia="Times New Roman" w:hAnsi="Times New Roman" w:cs="Times New Roman"/>
          <w:color w:val="000000"/>
          <w:spacing w:val="-1"/>
          <w:sz w:val="24"/>
          <w:szCs w:val="24"/>
        </w:rPr>
      </w:pPr>
    </w:p>
    <w:p w14:paraId="3190C670" w14:textId="77777777" w:rsidR="00217B13" w:rsidRDefault="00217B13" w:rsidP="00217B13">
      <w:pPr>
        <w:shd w:val="clear" w:color="auto" w:fill="FFFFFF"/>
        <w:jc w:val="both"/>
        <w:rPr>
          <w:rFonts w:ascii="Times New Roman" w:eastAsia="Times New Roman" w:hAnsi="Times New Roman" w:cs="Times New Roman"/>
          <w:b/>
          <w:color w:val="000000"/>
          <w:spacing w:val="-1"/>
          <w:sz w:val="24"/>
          <w:szCs w:val="24"/>
        </w:rPr>
      </w:pPr>
      <w:r w:rsidRPr="007568B6">
        <w:rPr>
          <w:rFonts w:ascii="Times New Roman" w:eastAsia="Times New Roman" w:hAnsi="Times New Roman" w:cs="Times New Roman"/>
          <w:b/>
          <w:color w:val="000000"/>
          <w:spacing w:val="-1"/>
          <w:sz w:val="24"/>
          <w:szCs w:val="24"/>
        </w:rPr>
        <w:t>Образование</w:t>
      </w:r>
    </w:p>
    <w:p w14:paraId="1A199626" w14:textId="77777777" w:rsidR="00FA6E5B" w:rsidRPr="006753C5" w:rsidRDefault="00FA6E5B" w:rsidP="00217B13">
      <w:pPr>
        <w:shd w:val="clear" w:color="auto" w:fill="FFFFFF"/>
        <w:jc w:val="both"/>
        <w:rPr>
          <w:rFonts w:ascii="Times New Roman" w:eastAsia="Times New Roman" w:hAnsi="Times New Roman" w:cs="Times New Roman"/>
          <w:b/>
          <w:color w:val="000000"/>
          <w:spacing w:val="-1"/>
          <w:sz w:val="24"/>
          <w:szCs w:val="24"/>
        </w:rPr>
      </w:pPr>
    </w:p>
    <w:p w14:paraId="62A1F303" w14:textId="77777777" w:rsidR="006753C5" w:rsidRPr="006753C5" w:rsidRDefault="006753C5" w:rsidP="006753C5">
      <w:pPr>
        <w:shd w:val="clear" w:color="auto" w:fill="FFFFFF"/>
        <w:ind w:firstLine="709"/>
        <w:jc w:val="both"/>
        <w:rPr>
          <w:rFonts w:ascii="Times New Roman" w:hAnsi="Times New Roman" w:cs="Times New Roman"/>
          <w:spacing w:val="-1"/>
          <w:sz w:val="24"/>
          <w:szCs w:val="24"/>
        </w:rPr>
      </w:pPr>
      <w:r w:rsidRPr="006753C5">
        <w:rPr>
          <w:rFonts w:ascii="Times New Roman" w:hAnsi="Times New Roman" w:cs="Times New Roman"/>
          <w:spacing w:val="-1"/>
          <w:sz w:val="24"/>
          <w:szCs w:val="24"/>
        </w:rPr>
        <w:t>На территории поселения в д.Б. Пустомержа расположена одна общеобразовательная школа, где обучаются 19</w:t>
      </w:r>
      <w:r w:rsidR="00217F18">
        <w:rPr>
          <w:rFonts w:ascii="Times New Roman" w:hAnsi="Times New Roman" w:cs="Times New Roman"/>
          <w:spacing w:val="-1"/>
          <w:sz w:val="24"/>
          <w:szCs w:val="24"/>
        </w:rPr>
        <w:t>3</w:t>
      </w:r>
      <w:r w:rsidRPr="006753C5">
        <w:rPr>
          <w:rFonts w:ascii="Times New Roman" w:hAnsi="Times New Roman" w:cs="Times New Roman"/>
          <w:spacing w:val="-1"/>
          <w:sz w:val="24"/>
          <w:szCs w:val="24"/>
        </w:rPr>
        <w:t xml:space="preserve"> учащихся.</w:t>
      </w:r>
    </w:p>
    <w:p w14:paraId="79F4B7AB" w14:textId="77777777" w:rsidR="006753C5" w:rsidRPr="006753C5" w:rsidRDefault="006753C5" w:rsidP="006753C5">
      <w:pPr>
        <w:shd w:val="clear" w:color="auto" w:fill="FFFFFF"/>
        <w:jc w:val="both"/>
        <w:rPr>
          <w:rFonts w:ascii="Times New Roman" w:hAnsi="Times New Roman" w:cs="Times New Roman"/>
          <w:spacing w:val="-1"/>
          <w:sz w:val="24"/>
          <w:szCs w:val="24"/>
        </w:rPr>
      </w:pPr>
      <w:r w:rsidRPr="006753C5">
        <w:rPr>
          <w:rFonts w:ascii="Times New Roman" w:hAnsi="Times New Roman" w:cs="Times New Roman"/>
          <w:spacing w:val="-1"/>
          <w:sz w:val="24"/>
          <w:szCs w:val="24"/>
        </w:rPr>
        <w:t>Детей из отдаленных населенных пунктов в школу привозит автобус Комитета по образованию «Кингисеппского муниципального района».</w:t>
      </w:r>
    </w:p>
    <w:p w14:paraId="3C370572" w14:textId="77777777" w:rsidR="006753C5" w:rsidRPr="006753C5" w:rsidRDefault="006753C5" w:rsidP="006753C5">
      <w:pPr>
        <w:shd w:val="clear" w:color="auto" w:fill="FFFFFF"/>
        <w:jc w:val="both"/>
        <w:rPr>
          <w:rFonts w:ascii="Times New Roman" w:hAnsi="Times New Roman" w:cs="Times New Roman"/>
          <w:spacing w:val="-5"/>
          <w:sz w:val="24"/>
          <w:szCs w:val="24"/>
        </w:rPr>
      </w:pPr>
      <w:r w:rsidRPr="006753C5">
        <w:rPr>
          <w:rFonts w:ascii="Times New Roman" w:hAnsi="Times New Roman" w:cs="Times New Roman"/>
          <w:spacing w:val="-1"/>
          <w:sz w:val="24"/>
          <w:szCs w:val="24"/>
        </w:rPr>
        <w:t xml:space="preserve"> В результате проведенных мероприятий по оптимизации сети средняя наполняемость базовых классов общеобразовательных учреждений составляет </w:t>
      </w:r>
      <w:r w:rsidRPr="006753C5">
        <w:rPr>
          <w:rFonts w:ascii="Times New Roman" w:hAnsi="Times New Roman" w:cs="Times New Roman"/>
          <w:spacing w:val="-5"/>
          <w:sz w:val="24"/>
          <w:szCs w:val="24"/>
        </w:rPr>
        <w:t>15,4 учащихся.</w:t>
      </w:r>
    </w:p>
    <w:p w14:paraId="25D8B6AA" w14:textId="77777777" w:rsidR="006753C5" w:rsidRPr="006753C5" w:rsidRDefault="006753C5" w:rsidP="006753C5">
      <w:pPr>
        <w:shd w:val="clear" w:color="auto" w:fill="FFFFFF"/>
        <w:jc w:val="both"/>
        <w:rPr>
          <w:rFonts w:ascii="Times New Roman" w:hAnsi="Times New Roman" w:cs="Times New Roman"/>
          <w:spacing w:val="-5"/>
          <w:sz w:val="24"/>
          <w:szCs w:val="24"/>
        </w:rPr>
      </w:pPr>
      <w:r w:rsidRPr="006753C5">
        <w:rPr>
          <w:rFonts w:ascii="Times New Roman" w:hAnsi="Times New Roman" w:cs="Times New Roman"/>
          <w:spacing w:val="-5"/>
          <w:sz w:val="24"/>
          <w:szCs w:val="24"/>
        </w:rPr>
        <w:t>Детский сад в д.Б. Пустомержа комбинированного типа посещают 92 ребенка</w:t>
      </w:r>
    </w:p>
    <w:p w14:paraId="05E45FD8" w14:textId="77777777" w:rsidR="00FA6E5B" w:rsidRDefault="00FA6E5B" w:rsidP="00FA6E5B">
      <w:pPr>
        <w:shd w:val="clear" w:color="auto" w:fill="FFFFFF"/>
        <w:ind w:firstLine="708"/>
        <w:jc w:val="both"/>
        <w:rPr>
          <w:rFonts w:ascii="Times New Roman" w:eastAsia="Times New Roman" w:hAnsi="Times New Roman" w:cs="Times New Roman"/>
          <w:color w:val="000000"/>
          <w:spacing w:val="-5"/>
          <w:sz w:val="24"/>
          <w:szCs w:val="24"/>
        </w:rPr>
      </w:pPr>
    </w:p>
    <w:p w14:paraId="253D8AE8" w14:textId="77777777" w:rsidR="00217B13" w:rsidRPr="007568B6" w:rsidRDefault="00FA6E5B" w:rsidP="00FA6E5B">
      <w:pPr>
        <w:shd w:val="clear" w:color="auto" w:fill="FFFFFF"/>
        <w:ind w:firstLine="708"/>
        <w:jc w:val="both"/>
        <w:rPr>
          <w:rFonts w:ascii="Times New Roman" w:eastAsia="Times New Roman" w:hAnsi="Times New Roman" w:cs="Times New Roman"/>
          <w:b/>
          <w:color w:val="000000"/>
          <w:spacing w:val="-5"/>
          <w:sz w:val="24"/>
          <w:szCs w:val="24"/>
        </w:rPr>
      </w:pPr>
      <w:r w:rsidRPr="007568B6">
        <w:rPr>
          <w:rFonts w:ascii="Times New Roman" w:eastAsia="Times New Roman" w:hAnsi="Times New Roman" w:cs="Times New Roman"/>
          <w:b/>
          <w:color w:val="000000"/>
          <w:spacing w:val="-5"/>
          <w:sz w:val="24"/>
          <w:szCs w:val="24"/>
        </w:rPr>
        <w:t xml:space="preserve"> </w:t>
      </w:r>
      <w:r w:rsidR="00217B13" w:rsidRPr="007568B6">
        <w:rPr>
          <w:rFonts w:ascii="Times New Roman" w:eastAsia="Times New Roman" w:hAnsi="Times New Roman" w:cs="Times New Roman"/>
          <w:b/>
          <w:color w:val="000000"/>
          <w:spacing w:val="-5"/>
          <w:sz w:val="24"/>
          <w:szCs w:val="24"/>
        </w:rPr>
        <w:t>Здравоохранение</w:t>
      </w:r>
    </w:p>
    <w:p w14:paraId="4506AAEA" w14:textId="77777777" w:rsidR="00217B13" w:rsidRDefault="00217B13" w:rsidP="000C5230">
      <w:pPr>
        <w:shd w:val="clear" w:color="auto" w:fill="FFFFFF"/>
        <w:ind w:firstLine="900"/>
        <w:rPr>
          <w:rFonts w:ascii="Times New Roman" w:eastAsia="Times New Roman" w:hAnsi="Times New Roman" w:cs="Times New Roman"/>
          <w:color w:val="000000"/>
          <w:spacing w:val="-5"/>
          <w:sz w:val="24"/>
          <w:szCs w:val="24"/>
        </w:rPr>
      </w:pPr>
      <w:r w:rsidRPr="007568B6">
        <w:rPr>
          <w:rFonts w:ascii="Times New Roman" w:eastAsia="Times New Roman" w:hAnsi="Times New Roman" w:cs="Times New Roman"/>
          <w:color w:val="000000"/>
          <w:spacing w:val="-5"/>
          <w:sz w:val="24"/>
          <w:szCs w:val="24"/>
        </w:rPr>
        <w:t xml:space="preserve">Медицинское обслуживание </w:t>
      </w:r>
      <w:r w:rsidR="00FA6E5B">
        <w:rPr>
          <w:rFonts w:ascii="Times New Roman" w:eastAsia="Times New Roman" w:hAnsi="Times New Roman" w:cs="Times New Roman"/>
          <w:color w:val="000000"/>
          <w:spacing w:val="-5"/>
          <w:sz w:val="24"/>
          <w:szCs w:val="24"/>
        </w:rPr>
        <w:t xml:space="preserve">  населения муниципального образования </w:t>
      </w:r>
      <w:r w:rsidRPr="007568B6">
        <w:rPr>
          <w:rFonts w:ascii="Times New Roman" w:eastAsia="Times New Roman" w:hAnsi="Times New Roman" w:cs="Times New Roman"/>
          <w:color w:val="000000"/>
          <w:spacing w:val="-5"/>
          <w:sz w:val="24"/>
          <w:szCs w:val="24"/>
        </w:rPr>
        <w:t xml:space="preserve">осуществляется </w:t>
      </w:r>
      <w:r w:rsidR="00FA6E5B">
        <w:rPr>
          <w:rFonts w:ascii="Times New Roman" w:eastAsia="Times New Roman" w:hAnsi="Times New Roman" w:cs="Times New Roman"/>
          <w:color w:val="000000"/>
          <w:spacing w:val="-5"/>
          <w:sz w:val="24"/>
          <w:szCs w:val="24"/>
        </w:rPr>
        <w:t xml:space="preserve">  </w:t>
      </w:r>
      <w:r w:rsidRPr="007568B6">
        <w:rPr>
          <w:rFonts w:ascii="Times New Roman" w:eastAsia="Times New Roman" w:hAnsi="Times New Roman" w:cs="Times New Roman"/>
          <w:color w:val="000000"/>
          <w:spacing w:val="-5"/>
          <w:sz w:val="24"/>
          <w:szCs w:val="24"/>
        </w:rPr>
        <w:t>Пустоме</w:t>
      </w:r>
      <w:r w:rsidR="007568B6">
        <w:rPr>
          <w:rFonts w:ascii="Times New Roman" w:eastAsia="Times New Roman" w:hAnsi="Times New Roman" w:cs="Times New Roman"/>
          <w:color w:val="000000"/>
          <w:spacing w:val="-5"/>
          <w:sz w:val="24"/>
          <w:szCs w:val="24"/>
        </w:rPr>
        <w:t>ржским фельдшерско – акушерским пунктом</w:t>
      </w:r>
      <w:r w:rsidR="000C5230">
        <w:rPr>
          <w:rFonts w:ascii="Times New Roman" w:eastAsia="Times New Roman" w:hAnsi="Times New Roman" w:cs="Times New Roman"/>
          <w:color w:val="000000"/>
          <w:spacing w:val="-5"/>
          <w:sz w:val="24"/>
          <w:szCs w:val="24"/>
        </w:rPr>
        <w:t>, расположенном в д.Б.Пустомержа. Для оказания медицинской помощи   жители отдаленных населенных пунктов,  при  ФАПе  работает автомашина, медики выезжают по заявкам.</w:t>
      </w:r>
    </w:p>
    <w:p w14:paraId="2BD7BB89" w14:textId="77777777" w:rsidR="000C5230" w:rsidRDefault="000C5230" w:rsidP="000C5230">
      <w:pPr>
        <w:shd w:val="clear" w:color="auto" w:fill="FFFFFF"/>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Один раз в квартал  в медицинском пункте ведут прием врачи</w:t>
      </w:r>
      <w:r w:rsidR="00FA6E5B">
        <w:rPr>
          <w:rFonts w:ascii="Times New Roman" w:eastAsia="Times New Roman" w:hAnsi="Times New Roman" w:cs="Times New Roman"/>
          <w:color w:val="000000"/>
          <w:spacing w:val="-5"/>
          <w:sz w:val="24"/>
          <w:szCs w:val="24"/>
        </w:rPr>
        <w:t xml:space="preserve"> ( терапевт, детский врач, гинеколог) </w:t>
      </w:r>
      <w:r>
        <w:rPr>
          <w:rFonts w:ascii="Times New Roman" w:eastAsia="Times New Roman" w:hAnsi="Times New Roman" w:cs="Times New Roman"/>
          <w:color w:val="000000"/>
          <w:spacing w:val="-5"/>
          <w:sz w:val="24"/>
          <w:szCs w:val="24"/>
        </w:rPr>
        <w:t xml:space="preserve"> из Кингисеппской поликлиники, регулярно, по  графику в д.Б.П</w:t>
      </w:r>
      <w:r w:rsidR="00217F18">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5"/>
          <w:sz w:val="24"/>
          <w:szCs w:val="24"/>
        </w:rPr>
        <w:t>стомержа  приезжает  « Флюромобиль».</w:t>
      </w:r>
    </w:p>
    <w:p w14:paraId="0E423929" w14:textId="77777777" w:rsidR="0074352D" w:rsidRDefault="00EF7AC5" w:rsidP="000C5230">
      <w:pPr>
        <w:shd w:val="clear" w:color="auto" w:fill="FFFFFF"/>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В 2019 году на территории поселения открыт аптечный ларек.</w:t>
      </w:r>
    </w:p>
    <w:p w14:paraId="1D978AD3" w14:textId="77777777" w:rsidR="0074352D" w:rsidRPr="00F30310" w:rsidRDefault="0074352D" w:rsidP="000C5230">
      <w:pPr>
        <w:shd w:val="clear" w:color="auto" w:fill="FFFFFF"/>
        <w:rPr>
          <w:rFonts w:ascii="Times New Roman" w:eastAsia="Times New Roman" w:hAnsi="Times New Roman" w:cs="Times New Roman"/>
          <w:color w:val="000000"/>
          <w:spacing w:val="-5"/>
          <w:sz w:val="24"/>
          <w:szCs w:val="24"/>
        </w:rPr>
      </w:pPr>
    </w:p>
    <w:p w14:paraId="59B58B94" w14:textId="77777777" w:rsidR="00217B13" w:rsidRDefault="00217B13" w:rsidP="007D69B4">
      <w:pPr>
        <w:shd w:val="clear" w:color="auto" w:fill="FFFFFF"/>
        <w:jc w:val="both"/>
        <w:rPr>
          <w:rFonts w:ascii="Times New Roman" w:eastAsia="Times New Roman" w:hAnsi="Times New Roman" w:cs="Times New Roman"/>
          <w:b/>
          <w:color w:val="000000"/>
          <w:spacing w:val="-5"/>
          <w:sz w:val="24"/>
          <w:szCs w:val="24"/>
        </w:rPr>
      </w:pPr>
      <w:r w:rsidRPr="00F30310">
        <w:rPr>
          <w:rFonts w:ascii="Times New Roman" w:eastAsia="Times New Roman" w:hAnsi="Times New Roman" w:cs="Times New Roman"/>
          <w:b/>
          <w:color w:val="000000"/>
          <w:spacing w:val="-5"/>
          <w:sz w:val="24"/>
          <w:szCs w:val="24"/>
        </w:rPr>
        <w:t>Культура</w:t>
      </w:r>
    </w:p>
    <w:p w14:paraId="24B89F2F" w14:textId="77777777" w:rsidR="00375326" w:rsidRPr="00375326" w:rsidRDefault="00375326" w:rsidP="00375326">
      <w:pPr>
        <w:shd w:val="clear" w:color="auto" w:fill="FFFFFF"/>
        <w:ind w:right="-99"/>
        <w:jc w:val="both"/>
        <w:rPr>
          <w:rFonts w:ascii="Times New Roman" w:hAnsi="Times New Roman" w:cs="Times New Roman"/>
          <w:spacing w:val="-5"/>
          <w:sz w:val="24"/>
          <w:szCs w:val="24"/>
        </w:rPr>
      </w:pPr>
      <w:r w:rsidRPr="00375326">
        <w:rPr>
          <w:rFonts w:ascii="Times New Roman" w:hAnsi="Times New Roman" w:cs="Times New Roman"/>
          <w:spacing w:val="-5"/>
          <w:sz w:val="24"/>
          <w:szCs w:val="24"/>
        </w:rPr>
        <w:t xml:space="preserve">На базе Дома культуры д.Б.Пустомержа и Пустомержской сельской библиотеки создано муниципальное казенное учреждение культуры «Пустомержский культурно-досуговый центр «Импульс». </w:t>
      </w:r>
    </w:p>
    <w:p w14:paraId="59BF8F8F" w14:textId="77777777" w:rsidR="00375326" w:rsidRPr="00375326" w:rsidRDefault="00375326" w:rsidP="00375326">
      <w:pPr>
        <w:jc w:val="both"/>
        <w:rPr>
          <w:rFonts w:ascii="Times New Roman" w:hAnsi="Times New Roman" w:cs="Times New Roman"/>
          <w:sz w:val="24"/>
          <w:szCs w:val="24"/>
        </w:rPr>
      </w:pPr>
      <w:r w:rsidRPr="00375326">
        <w:rPr>
          <w:rFonts w:ascii="Times New Roman" w:hAnsi="Times New Roman" w:cs="Times New Roman"/>
          <w:color w:val="000000"/>
          <w:sz w:val="24"/>
          <w:szCs w:val="24"/>
        </w:rPr>
        <w:t>В рамках программы «Развитие культуры и спорта в муниципальном образовании «Пустомержское сельское поселение» достигнуты следующие показатели:</w:t>
      </w:r>
    </w:p>
    <w:p w14:paraId="24F357B6" w14:textId="77777777" w:rsidR="00375326" w:rsidRPr="00375326" w:rsidRDefault="00375326" w:rsidP="00375326">
      <w:pPr>
        <w:jc w:val="both"/>
        <w:rPr>
          <w:rFonts w:ascii="Times New Roman" w:hAnsi="Times New Roman" w:cs="Times New Roman"/>
          <w:sz w:val="24"/>
          <w:szCs w:val="24"/>
        </w:rPr>
      </w:pPr>
      <w:r w:rsidRPr="00375326">
        <w:rPr>
          <w:rFonts w:ascii="Times New Roman" w:hAnsi="Times New Roman" w:cs="Times New Roman"/>
          <w:color w:val="000000"/>
          <w:sz w:val="24"/>
          <w:szCs w:val="24"/>
        </w:rPr>
        <w:t>Среднемесячная начисленная заработная плата работников учреждений культуры (библиотека, Дом культуры) на 01.07. 20</w:t>
      </w:r>
      <w:r w:rsidR="00217F18">
        <w:rPr>
          <w:rFonts w:ascii="Times New Roman" w:hAnsi="Times New Roman" w:cs="Times New Roman"/>
          <w:color w:val="000000"/>
          <w:sz w:val="24"/>
          <w:szCs w:val="24"/>
        </w:rPr>
        <w:t>20</w:t>
      </w:r>
      <w:r w:rsidRPr="00375326">
        <w:rPr>
          <w:rFonts w:ascii="Times New Roman" w:hAnsi="Times New Roman" w:cs="Times New Roman"/>
          <w:color w:val="000000"/>
          <w:sz w:val="24"/>
          <w:szCs w:val="24"/>
        </w:rPr>
        <w:t xml:space="preserve"> года составила </w:t>
      </w:r>
      <w:r w:rsidR="00217F18">
        <w:rPr>
          <w:rFonts w:ascii="Times New Roman" w:hAnsi="Times New Roman" w:cs="Times New Roman"/>
          <w:sz w:val="24"/>
          <w:szCs w:val="24"/>
        </w:rPr>
        <w:t>43400,00</w:t>
      </w:r>
      <w:r w:rsidRPr="00375326">
        <w:rPr>
          <w:rFonts w:ascii="Times New Roman" w:hAnsi="Times New Roman" w:cs="Times New Roman"/>
          <w:color w:val="000000"/>
          <w:sz w:val="24"/>
          <w:szCs w:val="24"/>
        </w:rPr>
        <w:t xml:space="preserve"> рублей </w:t>
      </w:r>
      <w:r w:rsidR="00217F18">
        <w:rPr>
          <w:rFonts w:ascii="Times New Roman" w:hAnsi="Times New Roman" w:cs="Times New Roman"/>
          <w:color w:val="000000"/>
          <w:sz w:val="24"/>
          <w:szCs w:val="24"/>
        </w:rPr>
        <w:t>.</w:t>
      </w:r>
    </w:p>
    <w:p w14:paraId="2678B723" w14:textId="77777777" w:rsidR="00375326" w:rsidRPr="00375326" w:rsidRDefault="00375326" w:rsidP="00375326">
      <w:pPr>
        <w:pStyle w:val="ab"/>
        <w:rPr>
          <w:rFonts w:ascii="Times New Roman" w:hAnsi="Times New Roman" w:cs="Times New Roman"/>
          <w:sz w:val="24"/>
          <w:szCs w:val="24"/>
        </w:rPr>
      </w:pPr>
      <w:r w:rsidRPr="00375326">
        <w:rPr>
          <w:rFonts w:ascii="Times New Roman" w:hAnsi="Times New Roman" w:cs="Times New Roman"/>
          <w:sz w:val="24"/>
          <w:szCs w:val="24"/>
        </w:rPr>
        <w:t>В Пустомержском Доме культуры на 01.07.20</w:t>
      </w:r>
      <w:r w:rsidR="00217F18">
        <w:rPr>
          <w:rFonts w:ascii="Times New Roman" w:hAnsi="Times New Roman" w:cs="Times New Roman"/>
          <w:sz w:val="24"/>
          <w:szCs w:val="24"/>
        </w:rPr>
        <w:t>20</w:t>
      </w:r>
      <w:r w:rsidRPr="00375326">
        <w:rPr>
          <w:rFonts w:ascii="Times New Roman" w:hAnsi="Times New Roman" w:cs="Times New Roman"/>
          <w:sz w:val="24"/>
          <w:szCs w:val="24"/>
        </w:rPr>
        <w:t xml:space="preserve"> г. работает 20 клубных формирований (12 самодеятельных, 8 любительских) общей численностью 387 человек.</w:t>
      </w:r>
    </w:p>
    <w:p w14:paraId="00168147" w14:textId="77777777" w:rsidR="00375326" w:rsidRPr="00375326" w:rsidRDefault="00375326" w:rsidP="00375326">
      <w:pPr>
        <w:pStyle w:val="ab"/>
        <w:rPr>
          <w:rFonts w:ascii="Times New Roman" w:hAnsi="Times New Roman" w:cs="Times New Roman"/>
          <w:sz w:val="24"/>
          <w:szCs w:val="24"/>
        </w:rPr>
      </w:pPr>
      <w:r w:rsidRPr="00375326">
        <w:rPr>
          <w:rFonts w:ascii="Times New Roman" w:hAnsi="Times New Roman" w:cs="Times New Roman"/>
          <w:sz w:val="24"/>
          <w:szCs w:val="24"/>
        </w:rPr>
        <w:t xml:space="preserve">Проведено </w:t>
      </w:r>
      <w:r w:rsidR="00217F18">
        <w:rPr>
          <w:rFonts w:ascii="Times New Roman" w:hAnsi="Times New Roman" w:cs="Times New Roman"/>
          <w:sz w:val="24"/>
          <w:szCs w:val="24"/>
        </w:rPr>
        <w:t>70</w:t>
      </w:r>
      <w:r w:rsidRPr="00375326">
        <w:rPr>
          <w:rFonts w:ascii="Times New Roman" w:hAnsi="Times New Roman" w:cs="Times New Roman"/>
          <w:sz w:val="24"/>
          <w:szCs w:val="24"/>
        </w:rPr>
        <w:t xml:space="preserve"> массовых мероприятия, которые посетили </w:t>
      </w:r>
      <w:r w:rsidR="00217F18">
        <w:rPr>
          <w:rFonts w:ascii="Times New Roman" w:hAnsi="Times New Roman" w:cs="Times New Roman"/>
          <w:sz w:val="24"/>
          <w:szCs w:val="24"/>
        </w:rPr>
        <w:t>20</w:t>
      </w:r>
      <w:r w:rsidRPr="00375326">
        <w:rPr>
          <w:rFonts w:ascii="Times New Roman" w:hAnsi="Times New Roman" w:cs="Times New Roman"/>
          <w:sz w:val="24"/>
          <w:szCs w:val="24"/>
        </w:rPr>
        <w:t>15 человек,</w:t>
      </w:r>
    </w:p>
    <w:p w14:paraId="7A6A1FCF" w14:textId="77777777" w:rsidR="00375326" w:rsidRPr="00375326" w:rsidRDefault="00375326" w:rsidP="00375326">
      <w:pPr>
        <w:pStyle w:val="ab"/>
        <w:rPr>
          <w:rFonts w:ascii="Times New Roman" w:hAnsi="Times New Roman" w:cs="Times New Roman"/>
          <w:sz w:val="24"/>
          <w:szCs w:val="24"/>
        </w:rPr>
      </w:pPr>
      <w:r w:rsidRPr="00375326">
        <w:rPr>
          <w:rFonts w:ascii="Times New Roman" w:hAnsi="Times New Roman" w:cs="Times New Roman"/>
          <w:sz w:val="24"/>
          <w:szCs w:val="24"/>
        </w:rPr>
        <w:t xml:space="preserve">в. т.ч. </w:t>
      </w:r>
      <w:r w:rsidR="00217F18">
        <w:rPr>
          <w:rFonts w:ascii="Times New Roman" w:hAnsi="Times New Roman" w:cs="Times New Roman"/>
          <w:sz w:val="24"/>
          <w:szCs w:val="24"/>
        </w:rPr>
        <w:t>4</w:t>
      </w:r>
      <w:r w:rsidRPr="00375326">
        <w:rPr>
          <w:rFonts w:ascii="Times New Roman" w:hAnsi="Times New Roman" w:cs="Times New Roman"/>
          <w:sz w:val="24"/>
          <w:szCs w:val="24"/>
        </w:rPr>
        <w:t xml:space="preserve"> платных мероприятий посетили </w:t>
      </w:r>
      <w:r w:rsidR="00217F18">
        <w:rPr>
          <w:rFonts w:ascii="Times New Roman" w:hAnsi="Times New Roman" w:cs="Times New Roman"/>
          <w:sz w:val="24"/>
          <w:szCs w:val="24"/>
        </w:rPr>
        <w:t>120</w:t>
      </w:r>
      <w:r w:rsidRPr="00375326">
        <w:rPr>
          <w:rFonts w:ascii="Times New Roman" w:hAnsi="Times New Roman" w:cs="Times New Roman"/>
          <w:sz w:val="24"/>
          <w:szCs w:val="24"/>
        </w:rPr>
        <w:t xml:space="preserve"> человек.</w:t>
      </w:r>
    </w:p>
    <w:p w14:paraId="5453500B" w14:textId="77777777" w:rsidR="00375326" w:rsidRPr="00375326" w:rsidRDefault="00375326" w:rsidP="00375326">
      <w:pPr>
        <w:ind w:right="-20"/>
        <w:jc w:val="both"/>
        <w:rPr>
          <w:rFonts w:ascii="Times New Roman" w:hAnsi="Times New Roman" w:cs="Times New Roman"/>
          <w:sz w:val="24"/>
          <w:szCs w:val="24"/>
        </w:rPr>
      </w:pPr>
      <w:r w:rsidRPr="00375326">
        <w:rPr>
          <w:rFonts w:ascii="Times New Roman" w:hAnsi="Times New Roman" w:cs="Times New Roman"/>
          <w:color w:val="000000"/>
          <w:sz w:val="24"/>
          <w:szCs w:val="24"/>
          <w:shd w:val="clear" w:color="auto" w:fill="FFFFFF"/>
        </w:rPr>
        <w:t>В Пустомержской сельской библиотеке по состоянию на 01.07.20</w:t>
      </w:r>
      <w:r w:rsidR="00217F18">
        <w:rPr>
          <w:rFonts w:ascii="Times New Roman" w:hAnsi="Times New Roman" w:cs="Times New Roman"/>
          <w:color w:val="000000"/>
          <w:sz w:val="24"/>
          <w:szCs w:val="24"/>
          <w:shd w:val="clear" w:color="auto" w:fill="FFFFFF"/>
        </w:rPr>
        <w:t>20</w:t>
      </w:r>
      <w:r w:rsidRPr="00375326">
        <w:rPr>
          <w:rFonts w:ascii="Times New Roman" w:hAnsi="Times New Roman" w:cs="Times New Roman"/>
          <w:color w:val="000000"/>
          <w:sz w:val="24"/>
          <w:szCs w:val="24"/>
          <w:shd w:val="clear" w:color="auto" w:fill="FFFFFF"/>
        </w:rPr>
        <w:t>г. в книгофонде находится 16713 экземпляров на физических ( материальных) носителях, зарегистрировано 1032 человек. Число посещений составило-</w:t>
      </w:r>
      <w:r w:rsidR="00217F18">
        <w:rPr>
          <w:rFonts w:ascii="Times New Roman" w:hAnsi="Times New Roman" w:cs="Times New Roman"/>
          <w:color w:val="000000"/>
          <w:sz w:val="24"/>
          <w:szCs w:val="24"/>
          <w:shd w:val="clear" w:color="auto" w:fill="FFFFFF"/>
        </w:rPr>
        <w:t>6520</w:t>
      </w:r>
      <w:r w:rsidRPr="00375326">
        <w:rPr>
          <w:rFonts w:ascii="Times New Roman" w:hAnsi="Times New Roman" w:cs="Times New Roman"/>
          <w:color w:val="000000"/>
          <w:sz w:val="24"/>
          <w:szCs w:val="24"/>
          <w:shd w:val="clear" w:color="auto" w:fill="FFFFFF"/>
        </w:rPr>
        <w:t>, в т.ч посещение массовых мероприятий-</w:t>
      </w:r>
      <w:r w:rsidR="00217F18">
        <w:rPr>
          <w:rFonts w:ascii="Times New Roman" w:hAnsi="Times New Roman" w:cs="Times New Roman"/>
          <w:color w:val="000000"/>
          <w:sz w:val="24"/>
          <w:szCs w:val="24"/>
          <w:shd w:val="clear" w:color="auto" w:fill="FFFFFF"/>
        </w:rPr>
        <w:t>1217</w:t>
      </w:r>
      <w:r w:rsidRPr="00375326">
        <w:rPr>
          <w:rFonts w:ascii="Times New Roman" w:hAnsi="Times New Roman" w:cs="Times New Roman"/>
          <w:color w:val="000000"/>
          <w:sz w:val="24"/>
          <w:szCs w:val="24"/>
          <w:shd w:val="clear" w:color="auto" w:fill="FFFFFF"/>
        </w:rPr>
        <w:t>. Книговыдача за 1 полугодие 20</w:t>
      </w:r>
      <w:r w:rsidR="00217F18">
        <w:rPr>
          <w:rFonts w:ascii="Times New Roman" w:hAnsi="Times New Roman" w:cs="Times New Roman"/>
          <w:color w:val="000000"/>
          <w:sz w:val="24"/>
          <w:szCs w:val="24"/>
          <w:shd w:val="clear" w:color="auto" w:fill="FFFFFF"/>
        </w:rPr>
        <w:t>20</w:t>
      </w:r>
      <w:r w:rsidRPr="00375326">
        <w:rPr>
          <w:rFonts w:ascii="Times New Roman" w:hAnsi="Times New Roman" w:cs="Times New Roman"/>
          <w:color w:val="000000"/>
          <w:sz w:val="24"/>
          <w:szCs w:val="24"/>
          <w:shd w:val="clear" w:color="auto" w:fill="FFFFFF"/>
        </w:rPr>
        <w:t xml:space="preserve"> года составила-1</w:t>
      </w:r>
      <w:r w:rsidR="00217F18">
        <w:rPr>
          <w:rFonts w:ascii="Times New Roman" w:hAnsi="Times New Roman" w:cs="Times New Roman"/>
          <w:color w:val="000000"/>
          <w:sz w:val="24"/>
          <w:szCs w:val="24"/>
          <w:shd w:val="clear" w:color="auto" w:fill="FFFFFF"/>
        </w:rPr>
        <w:t>1350</w:t>
      </w:r>
      <w:r w:rsidRPr="00375326">
        <w:rPr>
          <w:rFonts w:ascii="Times New Roman" w:hAnsi="Times New Roman" w:cs="Times New Roman"/>
          <w:color w:val="000000"/>
          <w:sz w:val="24"/>
          <w:szCs w:val="24"/>
          <w:shd w:val="clear" w:color="auto" w:fill="FFFFFF"/>
        </w:rPr>
        <w:t xml:space="preserve"> экземпляров.</w:t>
      </w:r>
    </w:p>
    <w:p w14:paraId="1B32A99D" w14:textId="77777777" w:rsidR="00375326" w:rsidRDefault="00375326" w:rsidP="00375326">
      <w:pPr>
        <w:shd w:val="clear" w:color="auto" w:fill="FFFFFF"/>
        <w:ind w:firstLine="720"/>
        <w:jc w:val="both"/>
        <w:rPr>
          <w:rFonts w:ascii="Times New Roman" w:hAnsi="Times New Roman" w:cs="Times New Roman"/>
          <w:spacing w:val="-5"/>
          <w:sz w:val="24"/>
          <w:szCs w:val="24"/>
        </w:rPr>
      </w:pPr>
      <w:r w:rsidRPr="00375326">
        <w:rPr>
          <w:rFonts w:ascii="Times New Roman" w:hAnsi="Times New Roman" w:cs="Times New Roman"/>
          <w:spacing w:val="-5"/>
          <w:sz w:val="24"/>
          <w:szCs w:val="24"/>
        </w:rPr>
        <w:t>Большое внимание уделяется мероприятиям проводимым совместно  со школой .На базе МКУК «Пустомержский КДЦ «Импульс» работает краеведческий клуб «Пустомержский край – земля моя родная».</w:t>
      </w:r>
    </w:p>
    <w:p w14:paraId="01A1A9EE" w14:textId="77777777" w:rsidR="00533D5F" w:rsidRPr="00375326" w:rsidRDefault="00533D5F" w:rsidP="00375326">
      <w:pPr>
        <w:shd w:val="clear" w:color="auto" w:fill="FFFFFF"/>
        <w:ind w:firstLine="720"/>
        <w:jc w:val="both"/>
        <w:rPr>
          <w:rFonts w:ascii="Times New Roman" w:hAnsi="Times New Roman" w:cs="Times New Roman"/>
          <w:spacing w:val="4"/>
          <w:sz w:val="24"/>
          <w:szCs w:val="24"/>
        </w:rPr>
      </w:pPr>
    </w:p>
    <w:p w14:paraId="3200C449" w14:textId="77777777" w:rsidR="00375326" w:rsidRDefault="00375326" w:rsidP="00375326">
      <w:pPr>
        <w:shd w:val="clear" w:color="auto" w:fill="FFFFFF"/>
        <w:jc w:val="both"/>
        <w:rPr>
          <w:b/>
        </w:rPr>
      </w:pPr>
    </w:p>
    <w:p w14:paraId="62770088" w14:textId="77777777" w:rsidR="00EF7AC5" w:rsidRDefault="00EF7AC5" w:rsidP="00375326">
      <w:pPr>
        <w:shd w:val="clear" w:color="auto" w:fill="FFFFFF"/>
        <w:jc w:val="both"/>
        <w:rPr>
          <w:b/>
        </w:rPr>
      </w:pPr>
    </w:p>
    <w:p w14:paraId="0A5C48D9" w14:textId="77777777" w:rsidR="00201A20" w:rsidRDefault="004E2BC5" w:rsidP="00201A20">
      <w:pPr>
        <w:tabs>
          <w:tab w:val="left" w:pos="1065"/>
        </w:tabs>
        <w:jc w:val="both"/>
        <w:rPr>
          <w:rFonts w:ascii="Times New Roman" w:hAnsi="Times New Roman" w:cs="Times New Roman"/>
          <w:b/>
          <w:sz w:val="24"/>
          <w:szCs w:val="24"/>
        </w:rPr>
      </w:pPr>
      <w:r w:rsidRPr="00201A20">
        <w:rPr>
          <w:rFonts w:ascii="Times New Roman" w:hAnsi="Times New Roman" w:cs="Times New Roman"/>
          <w:b/>
          <w:sz w:val="24"/>
          <w:szCs w:val="24"/>
        </w:rPr>
        <w:lastRenderedPageBreak/>
        <w:t xml:space="preserve">Финансы. </w:t>
      </w:r>
    </w:p>
    <w:p w14:paraId="11636A20" w14:textId="77777777" w:rsidR="00201A20" w:rsidRPr="00155219" w:rsidRDefault="00201A20" w:rsidP="00201A20">
      <w:pPr>
        <w:tabs>
          <w:tab w:val="left" w:pos="1065"/>
        </w:tabs>
        <w:jc w:val="both"/>
        <w:rPr>
          <w:rFonts w:ascii="Times New Roman" w:hAnsi="Times New Roman" w:cs="Times New Roman"/>
          <w:b/>
          <w:sz w:val="24"/>
          <w:szCs w:val="24"/>
        </w:rPr>
      </w:pPr>
    </w:p>
    <w:p w14:paraId="2DEB176E" w14:textId="77777777" w:rsidR="00642CC3" w:rsidRPr="00642CC3" w:rsidRDefault="00642CC3" w:rsidP="00642CC3">
      <w:pPr>
        <w:ind w:firstLine="720"/>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 xml:space="preserve">Бюджет администрации МО «Пустомержское сельское поселение» за   2019 год  по доходам исполнен на 103,7% по отношению к годовому плану (при плане 29760840,00 руб. исполнено 30866349,38 руб.). </w:t>
      </w:r>
    </w:p>
    <w:p w14:paraId="2EEEAD9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i/>
          <w:color w:val="000000"/>
          <w:sz w:val="24"/>
          <w:szCs w:val="24"/>
          <w:u w:val="single"/>
        </w:rPr>
        <w:t>000 10100000000000 000 «Налоги на прибыль, доходы».</w:t>
      </w:r>
      <w:r w:rsidRPr="00642CC3">
        <w:rPr>
          <w:rFonts w:ascii="Times New Roman" w:hAnsi="Times New Roman" w:cs="Times New Roman"/>
          <w:color w:val="000000"/>
          <w:sz w:val="24"/>
          <w:szCs w:val="24"/>
        </w:rPr>
        <w:t xml:space="preserve"> (Налог на доходы физических лиц). Утверждено 5114200,00 руб., исполнение -5835118,94 руб. Процент исполнения составил 114,10%. Поступили доп.доходы -НДФЛ  с физических лиц , не являющимися налоговыми резидентами за 2018 год,  по сроку 15.07.2019г.</w:t>
      </w:r>
    </w:p>
    <w:p w14:paraId="1585DFB5"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i/>
          <w:color w:val="000000"/>
          <w:sz w:val="24"/>
          <w:szCs w:val="24"/>
          <w:u w:val="single"/>
        </w:rPr>
        <w:t>000 10300000000000 000 «Налоги на товары (работы, услуги), реализуемые на территории Российской Федерации».</w:t>
      </w:r>
      <w:r w:rsidRPr="00642CC3">
        <w:rPr>
          <w:rFonts w:ascii="Times New Roman" w:hAnsi="Times New Roman" w:cs="Times New Roman"/>
          <w:color w:val="000000"/>
          <w:sz w:val="24"/>
          <w:szCs w:val="24"/>
        </w:rPr>
        <w:t xml:space="preserve"> Утверждено 1700000,00 руб., исполнение 1990081,61 руб. Процент исполнения составил 117,06%. Исполнение в пределах плановых показателей. </w:t>
      </w:r>
    </w:p>
    <w:p w14:paraId="4BE3ED88"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i/>
          <w:color w:val="000000"/>
          <w:sz w:val="24"/>
          <w:szCs w:val="24"/>
          <w:u w:val="single"/>
        </w:rPr>
        <w:t>000 10500000000000 000 «Налоги на совокупный доход».</w:t>
      </w:r>
      <w:r w:rsidRPr="00642CC3">
        <w:rPr>
          <w:rFonts w:ascii="Times New Roman" w:hAnsi="Times New Roman" w:cs="Times New Roman"/>
          <w:color w:val="000000"/>
          <w:sz w:val="24"/>
          <w:szCs w:val="24"/>
        </w:rPr>
        <w:t xml:space="preserve"> </w:t>
      </w:r>
    </w:p>
    <w:p w14:paraId="021C5EE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Утверждено 8700,00 руб., исполнение 8663,11 руб. или 99,58%. В том числе:</w:t>
      </w:r>
    </w:p>
    <w:p w14:paraId="1570F432"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«Единый сельскохозяйственный налог» утверждено – 8700,00 руб. исполнение – 8663,11 руб., или 99,58%. Поступили доходы по годовым декларациям за 2018год.</w:t>
      </w:r>
    </w:p>
    <w:p w14:paraId="2954F1D1"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i/>
          <w:color w:val="000000"/>
          <w:sz w:val="24"/>
          <w:szCs w:val="24"/>
          <w:u w:val="single"/>
        </w:rPr>
        <w:t xml:space="preserve">000 10600000000000 000 «Налоги на имущество». </w:t>
      </w:r>
      <w:r w:rsidRPr="00642CC3">
        <w:rPr>
          <w:rFonts w:ascii="Times New Roman" w:hAnsi="Times New Roman" w:cs="Times New Roman"/>
          <w:color w:val="000000"/>
          <w:sz w:val="24"/>
          <w:szCs w:val="24"/>
        </w:rPr>
        <w:t>Утверждено -3416900,00 руб., исполнение 3604030,95 руб. Процент исполнения составил 105,48% . В том числе:</w:t>
      </w:r>
    </w:p>
    <w:p w14:paraId="3ACDACA1"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 «Налог на имущество физических лиц» утверждено 187300,00 руб., исполнение -203429,58 руб., процент исполнения составил – 108,6%. </w:t>
      </w:r>
      <w:r w:rsidRPr="00642CC3">
        <w:rPr>
          <w:rFonts w:ascii="Times New Roman" w:hAnsi="Times New Roman" w:cs="Times New Roman"/>
          <w:sz w:val="24"/>
          <w:szCs w:val="24"/>
        </w:rPr>
        <w:t>Поступила задолженность  по платежам за прошлый год.</w:t>
      </w:r>
    </w:p>
    <w:p w14:paraId="7F645DD2"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«Земельный налог» утверждено – 3229600,00 руб. Исполнение – 3400601,37 руб. Процент исполнения составил 105,29%, в том числе: </w:t>
      </w:r>
    </w:p>
    <w:p w14:paraId="4870507A"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-«Земельный налог, взимаемый с организаций, обладающих земельными участками, расположенными в границах сельских поселений» утверждено 1650200,00 руб, исполнено – 1697826,46 руб., процент исполнения составил 102,89 %. Исполнение в пределах плановых показателей. </w:t>
      </w:r>
    </w:p>
    <w:p w14:paraId="17CC36A8"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-«Земельный налог, взимаемый с физических лиц, обладающих земельными участками, расположенными в границах сельских поселений». Утверждено –</w:t>
      </w:r>
    </w:p>
    <w:p w14:paraId="105998CF" w14:textId="77777777" w:rsidR="00642CC3" w:rsidRPr="00642CC3" w:rsidRDefault="00642CC3" w:rsidP="00642CC3">
      <w:pPr>
        <w:jc w:val="both"/>
        <w:rPr>
          <w:rFonts w:ascii="Times New Roman" w:eastAsia="Times New Roman" w:hAnsi="Times New Roman" w:cs="Times New Roman"/>
          <w:color w:val="FF0000"/>
          <w:sz w:val="24"/>
          <w:szCs w:val="24"/>
        </w:rPr>
      </w:pPr>
      <w:r w:rsidRPr="00642CC3">
        <w:rPr>
          <w:rFonts w:ascii="Times New Roman" w:hAnsi="Times New Roman" w:cs="Times New Roman"/>
          <w:color w:val="000000"/>
          <w:sz w:val="24"/>
          <w:szCs w:val="24"/>
        </w:rPr>
        <w:t>1579400,00 руб., исполнение – 1702774,91 руб. Процент исполнения- 107,81 %.</w:t>
      </w:r>
      <w:r w:rsidRPr="00642CC3">
        <w:rPr>
          <w:rFonts w:ascii="Times New Roman" w:hAnsi="Times New Roman" w:cs="Times New Roman"/>
          <w:color w:val="FF0000"/>
          <w:sz w:val="24"/>
          <w:szCs w:val="24"/>
        </w:rPr>
        <w:t> </w:t>
      </w:r>
    </w:p>
    <w:p w14:paraId="58480581" w14:textId="77777777" w:rsidR="00642CC3" w:rsidRPr="00642CC3" w:rsidRDefault="00642CC3" w:rsidP="00642CC3">
      <w:pPr>
        <w:jc w:val="both"/>
        <w:rPr>
          <w:rFonts w:ascii="Times New Roman" w:eastAsia="Calibri" w:hAnsi="Times New Roman" w:cs="Times New Roman"/>
          <w:color w:val="FF0000"/>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i/>
          <w:color w:val="000000"/>
          <w:sz w:val="24"/>
          <w:szCs w:val="24"/>
          <w:u w:val="single"/>
        </w:rPr>
        <w:t>000 10800000000000 000 «Государственная пошлина»</w:t>
      </w:r>
      <w:r w:rsidRPr="00642CC3">
        <w:rPr>
          <w:rFonts w:ascii="Times New Roman" w:hAnsi="Times New Roman" w:cs="Times New Roman"/>
          <w:color w:val="000000"/>
          <w:sz w:val="24"/>
          <w:szCs w:val="24"/>
        </w:rPr>
        <w:t xml:space="preserve"> - Утверждено 7500,00 руб., исполнение 7820,00 руб. Процент исполнения составил 104,27%. </w:t>
      </w:r>
    </w:p>
    <w:p w14:paraId="5E080A91"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i/>
          <w:color w:val="000000"/>
          <w:sz w:val="24"/>
          <w:szCs w:val="24"/>
          <w:u w:val="single"/>
        </w:rPr>
        <w:t xml:space="preserve">000 11100000000000 000 «Доходы от сдачи в аренду имущества, составляющего казну сельских поселений» </w:t>
      </w:r>
      <w:r w:rsidRPr="00642CC3">
        <w:rPr>
          <w:rFonts w:ascii="Times New Roman" w:hAnsi="Times New Roman" w:cs="Times New Roman"/>
          <w:color w:val="000000"/>
          <w:sz w:val="24"/>
          <w:szCs w:val="24"/>
        </w:rPr>
        <w:t>(Доходы от использования имущества)</w:t>
      </w:r>
      <w:r w:rsidRPr="00642CC3">
        <w:rPr>
          <w:rFonts w:ascii="Times New Roman" w:hAnsi="Times New Roman" w:cs="Times New Roman"/>
          <w:i/>
          <w:color w:val="000000"/>
          <w:sz w:val="24"/>
          <w:szCs w:val="24"/>
          <w:u w:val="single"/>
        </w:rPr>
        <w:t>.</w:t>
      </w:r>
      <w:r w:rsidRPr="00642CC3">
        <w:rPr>
          <w:rFonts w:ascii="Times New Roman" w:hAnsi="Times New Roman" w:cs="Times New Roman"/>
          <w:color w:val="000000"/>
          <w:sz w:val="24"/>
          <w:szCs w:val="24"/>
        </w:rPr>
        <w:t xml:space="preserve"> Утверждено   1 200 000,00 руб., исполнение 1227541,92 руб. Процент исполнения составил 102,30%. </w:t>
      </w:r>
      <w:r w:rsidRPr="00642CC3">
        <w:rPr>
          <w:rFonts w:ascii="Times New Roman" w:hAnsi="Times New Roman" w:cs="Times New Roman"/>
          <w:sz w:val="24"/>
          <w:szCs w:val="24"/>
        </w:rPr>
        <w:t>Поступила задолженность по платежам за найм помещений за прошлый год.</w:t>
      </w:r>
    </w:p>
    <w:p w14:paraId="758A3B4F"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В том числе: </w:t>
      </w:r>
    </w:p>
    <w:p w14:paraId="53122F59"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утверждено 1000000,00 руб., исполнение 993446,16 руб., процент исполнения составил – 99,34%. По состоянию на 01.01.2020 года </w:t>
      </w:r>
      <w:r w:rsidRPr="00642CC3">
        <w:rPr>
          <w:rFonts w:ascii="Times New Roman" w:hAnsi="Times New Roman" w:cs="Times New Roman"/>
          <w:sz w:val="24"/>
          <w:szCs w:val="24"/>
        </w:rPr>
        <w:t>имеется дебиторская задолженность по арендной плате за объекты тепло – водоснабжения в сумме 164649,26 руб.</w:t>
      </w:r>
    </w:p>
    <w:p w14:paraId="7BAF47AA" w14:textId="77777777" w:rsidR="00642CC3" w:rsidRPr="00642CC3" w:rsidRDefault="00642CC3" w:rsidP="00642CC3">
      <w:pPr>
        <w:ind w:firstLine="720"/>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200 000,00 руб., исполнение 234095,76 руб., процент исполнения составил – 117,05%. Администрацией ведется работа, приглашаются физические лица, имеющие задолженность за найм муниципального жилья на комиссию, поступила недоимка за найм.</w:t>
      </w:r>
    </w:p>
    <w:p w14:paraId="0E5D38E6"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Администрация МО «Пустомержское сельское поселение» не имеет недоимки по арендной плате за земельные участки т.к. не сдает в аренду земельные участки и не получает доходов от аренды земельных участков.</w:t>
      </w:r>
    </w:p>
    <w:p w14:paraId="295C9803" w14:textId="77777777" w:rsidR="00642CC3" w:rsidRPr="00642CC3" w:rsidRDefault="00642CC3" w:rsidP="00642CC3">
      <w:pPr>
        <w:jc w:val="both"/>
        <w:rPr>
          <w:rFonts w:ascii="Times New Roman" w:eastAsia="Calibri" w:hAnsi="Times New Roman" w:cs="Times New Roman"/>
          <w:color w:val="000000"/>
          <w:sz w:val="24"/>
          <w:szCs w:val="24"/>
        </w:rPr>
      </w:pPr>
      <w:r w:rsidRPr="00642CC3">
        <w:rPr>
          <w:rFonts w:ascii="Times New Roman" w:hAnsi="Times New Roman" w:cs="Times New Roman"/>
          <w:i/>
          <w:color w:val="000000"/>
          <w:sz w:val="24"/>
          <w:szCs w:val="24"/>
          <w:u w:val="single"/>
        </w:rPr>
        <w:t>000 11300000000000 000 «</w:t>
      </w:r>
      <w:r w:rsidRPr="00642CC3">
        <w:rPr>
          <w:rFonts w:ascii="Times New Roman" w:hAnsi="Times New Roman" w:cs="Times New Roman"/>
          <w:color w:val="000000"/>
          <w:sz w:val="24"/>
          <w:szCs w:val="24"/>
        </w:rPr>
        <w:t xml:space="preserve">Прочие доходы от компенсации затрат бюджетов сельских </w:t>
      </w:r>
      <w:r w:rsidRPr="00642CC3">
        <w:rPr>
          <w:rFonts w:ascii="Times New Roman" w:hAnsi="Times New Roman" w:cs="Times New Roman"/>
          <w:color w:val="000000"/>
          <w:sz w:val="24"/>
          <w:szCs w:val="24"/>
        </w:rPr>
        <w:lastRenderedPageBreak/>
        <w:t>поселений. Доходы от рыночных продаж товаров, работ, услуг. утвержденных бюджетных назначений -40000,00руб., поступило-40010,00.,процент исполнения составил 100,03%. Исполнение в пределах плана.</w:t>
      </w:r>
    </w:p>
    <w:p w14:paraId="6040775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i/>
          <w:color w:val="000000"/>
          <w:sz w:val="24"/>
          <w:szCs w:val="24"/>
          <w:u w:val="single"/>
        </w:rPr>
        <w:t xml:space="preserve">000 11400000000000 000 </w:t>
      </w:r>
      <w:r w:rsidRPr="00642CC3">
        <w:rPr>
          <w:rFonts w:ascii="Times New Roman" w:hAnsi="Times New Roman" w:cs="Times New Roman"/>
          <w:color w:val="000000"/>
          <w:sz w:val="24"/>
          <w:szCs w:val="24"/>
          <w:u w:val="single"/>
        </w:rPr>
        <w:t>Доходы от  продажи материальных и нематерильных активов.</w:t>
      </w:r>
      <w:r w:rsidRPr="00642CC3">
        <w:rPr>
          <w:rFonts w:ascii="Times New Roman" w:hAnsi="Times New Roman" w:cs="Times New Roman"/>
          <w:color w:val="000000"/>
          <w:sz w:val="24"/>
          <w:szCs w:val="24"/>
        </w:rPr>
        <w:t>Утверждено-637000,00 руб,поступило-637000,00 .Процент исполнения составил 100%. Поступил доход от продажи домов в д.Торма и Кленно и земельного участка в д.Торма.</w:t>
      </w:r>
    </w:p>
    <w:p w14:paraId="2430278B"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i/>
          <w:color w:val="000000"/>
          <w:sz w:val="24"/>
          <w:szCs w:val="24"/>
          <w:u w:val="single"/>
        </w:rPr>
        <w:t xml:space="preserve">000 11600000000000 000 </w:t>
      </w:r>
      <w:r w:rsidRPr="00642CC3">
        <w:rPr>
          <w:rFonts w:ascii="Times New Roman" w:hAnsi="Times New Roman" w:cs="Times New Roman"/>
          <w:color w:val="000000"/>
          <w:sz w:val="24"/>
          <w:szCs w:val="24"/>
        </w:rPr>
        <w:t>«Штрафы, санкции, возмещение ущерба» Утверждено бюджетных назначений-11000,00 руб,поступило-11000,00 руб., процент исполнения-100%. Поступил  штраф за административное правонарушение.</w:t>
      </w:r>
    </w:p>
    <w:p w14:paraId="6669C387"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i/>
          <w:color w:val="000000"/>
          <w:sz w:val="24"/>
          <w:szCs w:val="24"/>
          <w:u w:val="single"/>
        </w:rPr>
        <w:t xml:space="preserve">000 20200000000000 000 «Безвозмездные поступления от других бюджетов бюджетной системы Российской Федерации». </w:t>
      </w:r>
      <w:r w:rsidRPr="00642CC3">
        <w:rPr>
          <w:rFonts w:ascii="Times New Roman" w:hAnsi="Times New Roman" w:cs="Times New Roman"/>
          <w:color w:val="000000"/>
          <w:sz w:val="24"/>
          <w:szCs w:val="24"/>
        </w:rPr>
        <w:t>Утверждено 17605540,00 руб., исполнение -17572133,30 руб. Процент исполнения составил 99,81%. В том числе:</w:t>
      </w:r>
    </w:p>
    <w:p w14:paraId="027F0F8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«Дотация бюджетам сельских поселений на выравнивание бюджетной обеспеченности»</w:t>
      </w:r>
      <w:r w:rsidRPr="00642CC3">
        <w:rPr>
          <w:rFonts w:ascii="Times New Roman" w:hAnsi="Times New Roman" w:cs="Times New Roman"/>
          <w:b/>
          <w:color w:val="000000"/>
          <w:sz w:val="24"/>
          <w:szCs w:val="24"/>
        </w:rPr>
        <w:t xml:space="preserve"> </w:t>
      </w:r>
      <w:r w:rsidRPr="00642CC3">
        <w:rPr>
          <w:rFonts w:ascii="Times New Roman" w:hAnsi="Times New Roman" w:cs="Times New Roman"/>
          <w:color w:val="000000"/>
          <w:sz w:val="24"/>
          <w:szCs w:val="24"/>
        </w:rPr>
        <w:t>утверждено 9715500,00 руб., исполнение 9715500,00 руб.; процент исполнения составил 100,00%. Дотация поступила согласно кассового плана.</w:t>
      </w:r>
    </w:p>
    <w:p w14:paraId="5F845136"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 xml:space="preserve">- </w:t>
      </w:r>
      <w:r w:rsidRPr="00642CC3">
        <w:rPr>
          <w:rFonts w:ascii="Times New Roman" w:hAnsi="Times New Roman" w:cs="Times New Roman"/>
          <w:color w:val="000000"/>
          <w:sz w:val="24"/>
          <w:szCs w:val="24"/>
        </w:rPr>
        <w:t xml:space="preserve">«Субсидии бюджетам капитальный ремонт и ремонт автомобильных дорог общего пользования местного значения».Утверждено 771600,00 руб., Исполнено-771600,00 руб., процент исполнения составил 100,00%. </w:t>
      </w:r>
    </w:p>
    <w:p w14:paraId="722C7F46"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«Прочие субсидии бюджетам сельских поселений. Утверждено 5985020,00 руб., исполнено-5962874,00 руб., процент исполнения составил-99,63%, в том числе:</w:t>
      </w:r>
    </w:p>
    <w:p w14:paraId="301B9E89"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-субсидия комитета по культуре ЛО на выплаты стимулирующего характера работникам культуры утверждено 1663300,00 руб., исполнено- 1663300,00 руб., процент исполнения составил 100,00%.</w:t>
      </w:r>
    </w:p>
    <w:p w14:paraId="2E9DBC39"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 субсидия Комитета по МСУ ЛО на реализацию областного закона от 15 января 2018 года № 3-оз «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 . Утверждено 1028800,00 руб., исполнено- 1028800,00руб., процент исполнения составил 100,00%.</w:t>
      </w:r>
    </w:p>
    <w:p w14:paraId="744A9100"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 субсидия Комитета по МСУ ЛО  на реализацию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на ремонт автомобильной дороги общего пользования д.Торма от дома № 49 по ул.Дивенская до дома № 18 ул.Восточная </w:t>
      </w:r>
    </w:p>
    <w:p w14:paraId="6BA992FA"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Утверждено 13010200 руб., исполнено- 1301020,00руб, или 100%.</w:t>
      </w:r>
    </w:p>
    <w:p w14:paraId="637862E6"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p>
    <w:p w14:paraId="1C7708EB"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субсидия Комитета по ЖКХ ЛО  на мероприятия, направленные на безаварийную работу объектов водоснабжения и водоотведения. Закупка товаров, работ, услуг в целях капитального ремонта государственного(муниципального) имущества ,на капитальный ремонт участка водопровода протяженностью 550 м. от ВК 31 до ВК 33 в д.Б.Пустомержа</w:t>
      </w:r>
    </w:p>
    <w:p w14:paraId="1D9DE069"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 Утверждено 1105400,00 руб., исполнено- 1083290,00руб. или 98,00%. Перечисление по фактической потребности на основе заключенных контрактов. </w:t>
      </w:r>
    </w:p>
    <w:p w14:paraId="4CB6E918"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 субсидия комитета по топливно-энергетическому комплексу Лен.области на мероприятия, на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 поселения утверждено-886500,00 руб. исполнено-886464,00 руб., процент исполнения-100,00%. .Перечисление по фактической потребности на основе заключенных контрактов. </w:t>
      </w:r>
    </w:p>
    <w:p w14:paraId="20192C77"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 xml:space="preserve">- </w:t>
      </w:r>
      <w:r w:rsidRPr="00642CC3">
        <w:rPr>
          <w:rFonts w:ascii="Times New Roman" w:hAnsi="Times New Roman" w:cs="Times New Roman"/>
          <w:color w:val="000000"/>
          <w:sz w:val="24"/>
          <w:szCs w:val="24"/>
        </w:rPr>
        <w:t>«Субвенция бюджетам поселений на исполнение полномочий по первичному воинскому учету» утверждено 278300,00 руб., исполнение 278300,00 руб.; процент исполнения составил 100,00% .Исполнение в пределах кассового плана.</w:t>
      </w:r>
    </w:p>
    <w:p w14:paraId="00CB968B"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 xml:space="preserve">- </w:t>
      </w:r>
      <w:r w:rsidRPr="00642CC3">
        <w:rPr>
          <w:rFonts w:ascii="Times New Roman" w:hAnsi="Times New Roman" w:cs="Times New Roman"/>
          <w:color w:val="000000"/>
          <w:sz w:val="24"/>
          <w:szCs w:val="24"/>
        </w:rPr>
        <w:t>«Субвенция бюджетам поселений на выполнение передаваемых полномочий субъектов РФ» утверждено 3520,00 руб., исполнение 3520,00 руб. или 100,00%. Исполнение в пределах кассового плана.</w:t>
      </w:r>
    </w:p>
    <w:p w14:paraId="1D5B06A6"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-«Прочие межбюджетные трансферты, передаваемые бюджетам поселений» утверждено -</w:t>
      </w:r>
      <w:r w:rsidRPr="00642CC3">
        <w:rPr>
          <w:rFonts w:ascii="Times New Roman" w:hAnsi="Times New Roman" w:cs="Times New Roman"/>
          <w:color w:val="000000"/>
          <w:sz w:val="24"/>
          <w:szCs w:val="24"/>
        </w:rPr>
        <w:lastRenderedPageBreak/>
        <w:t>851600,00 рублей, исполнено-767339,30 руб. , процент исполнения-90,11%, в том числе:</w:t>
      </w:r>
    </w:p>
    <w:p w14:paraId="481AD1F7"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-ИМБТ на разработку проекта генерального плана, проекта Правил землепользования и застройки в сумме -337000,00 рублей. Исполнено-252750,00 руб. или 75,00%. Перечисление по фактической потребности на основе акта выполненных работ. </w:t>
      </w:r>
    </w:p>
    <w:p w14:paraId="47F5D6E5" w14:textId="77777777" w:rsidR="00642CC3" w:rsidRPr="00642CC3" w:rsidRDefault="00642CC3" w:rsidP="00642CC3">
      <w:pPr>
        <w:jc w:val="both"/>
        <w:rPr>
          <w:rFonts w:ascii="Times New Roman" w:eastAsia="Times New Roman" w:hAnsi="Times New Roman" w:cs="Times New Roman"/>
          <w:sz w:val="24"/>
          <w:szCs w:val="24"/>
          <w:shd w:val="clear" w:color="auto" w:fill="FFFFFF"/>
        </w:rPr>
      </w:pPr>
      <w:r w:rsidRPr="00642CC3">
        <w:rPr>
          <w:rFonts w:ascii="Times New Roman" w:hAnsi="Times New Roman" w:cs="Times New Roman"/>
          <w:color w:val="000000"/>
          <w:sz w:val="24"/>
          <w:szCs w:val="24"/>
        </w:rPr>
        <w:t xml:space="preserve">-ИМБТ на поддержку муниципальных образований Ленинградской области по развитию общественной инфраструктуры муниципального значения в Ленинградской области (на замену оконных блоков Дома культуры) в сумме-115500,00 рублей. Исполнено-115500,00 руб. или 100% </w:t>
      </w:r>
    </w:p>
    <w:p w14:paraId="3D41EF66" w14:textId="77777777" w:rsidR="00642CC3" w:rsidRPr="00642CC3" w:rsidRDefault="00642CC3" w:rsidP="00642CC3">
      <w:pPr>
        <w:jc w:val="both"/>
        <w:rPr>
          <w:rFonts w:ascii="Times New Roman" w:eastAsia="Calibri" w:hAnsi="Times New Roman" w:cs="Times New Roman"/>
          <w:color w:val="000000"/>
          <w:sz w:val="24"/>
          <w:szCs w:val="24"/>
        </w:rPr>
      </w:pPr>
      <w:r w:rsidRPr="00642CC3">
        <w:rPr>
          <w:rFonts w:ascii="Times New Roman" w:hAnsi="Times New Roman" w:cs="Times New Roman"/>
          <w:color w:val="000000"/>
          <w:sz w:val="24"/>
          <w:szCs w:val="24"/>
        </w:rPr>
        <w:t> -ИМБТ на диагностику и оценку технического состояния автомобильных дорог общего пользования местного значения в населенных пунктах МО "Пустомержское сельское поселение".Утверждено-298700,00руб.,исполнено-298689,30руб. или 100%.</w:t>
      </w:r>
    </w:p>
    <w:p w14:paraId="2589FE96"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eastAsia="Times New Roman" w:hAnsi="Times New Roman" w:cs="Times New Roman"/>
          <w:sz w:val="24"/>
          <w:szCs w:val="24"/>
        </w:rPr>
        <w:t>-Прочие межбюджетные трансферты, передаваемые бюджетам сельских поселений на поощрение органов местного самоуправления муниципальных образований Ленинградской области за достижение наилучших результатов социально-экономического развития Ленинградской области.Утверждено-100400,00 рублей.Исполнено-100400,00 рублей или 100,00%.</w:t>
      </w:r>
    </w:p>
    <w:p w14:paraId="39F894D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eastAsia="Times New Roman" w:hAnsi="Times New Roman" w:cs="Times New Roman"/>
          <w:sz w:val="24"/>
          <w:szCs w:val="24"/>
        </w:rPr>
        <w:t>-Межбюджетные трансферты, передаваемые бюджетам сельских поселений за достижение показателей деятельности органов исполнительной власти субъектов Российской Федерации на поощрение муниципальных управленческих команд. Утверждено-0,00 рублей.Исполнено-73000,00 рублей или 0,00%.</w:t>
      </w:r>
    </w:p>
    <w:p w14:paraId="1073A9FF" w14:textId="77777777" w:rsidR="00642CC3" w:rsidRPr="00642CC3" w:rsidRDefault="00642CC3" w:rsidP="00642CC3">
      <w:pPr>
        <w:jc w:val="both"/>
        <w:rPr>
          <w:rFonts w:ascii="Times New Roman" w:eastAsia="Times New Roman" w:hAnsi="Times New Roman" w:cs="Times New Roman"/>
          <w:sz w:val="24"/>
          <w:szCs w:val="24"/>
        </w:rPr>
      </w:pPr>
    </w:p>
    <w:p w14:paraId="404D4898" w14:textId="77777777" w:rsidR="00642CC3" w:rsidRPr="00642CC3" w:rsidRDefault="00642CC3" w:rsidP="00642CC3">
      <w:pPr>
        <w:jc w:val="both"/>
        <w:rPr>
          <w:rFonts w:ascii="Times New Roman" w:eastAsia="Times New Roman" w:hAnsi="Times New Roman" w:cs="Times New Roman"/>
          <w:sz w:val="24"/>
          <w:szCs w:val="24"/>
        </w:rPr>
      </w:pPr>
    </w:p>
    <w:p w14:paraId="6FE6C875"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i/>
          <w:color w:val="000000"/>
          <w:sz w:val="24"/>
          <w:szCs w:val="24"/>
          <w:u w:val="single"/>
        </w:rPr>
        <w:t xml:space="preserve">000 20400000000000 000 «Безвозмездные поступления от негосударственных организаций». </w:t>
      </w:r>
      <w:r w:rsidRPr="00642CC3">
        <w:rPr>
          <w:rFonts w:ascii="Times New Roman" w:hAnsi="Times New Roman" w:cs="Times New Roman"/>
          <w:color w:val="000000"/>
          <w:sz w:val="24"/>
          <w:szCs w:val="24"/>
        </w:rPr>
        <w:t>Утверждено 20000,00 руб.- безвозмездное пожертвование ООО    « УК «Коммунальные сети» на софинансирование  мероприятия по 3-оз, исполнение -20000,00 руб.  или 100%.</w:t>
      </w:r>
    </w:p>
    <w:p w14:paraId="03A51729"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p>
    <w:p w14:paraId="6F762DAC"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p>
    <w:p w14:paraId="23C31F0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Расходная часть бюджета МО «Пустомержское сельское поселение» за               2019 год исполнена на 97,29% по отношению к годовому плану (при плане 30844940,00 руб. исполнено 30008855,76 руб.)</w:t>
      </w:r>
    </w:p>
    <w:p w14:paraId="0F8995E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Отклонения исполнения бюджета от установленного значения на 01.01. 2020года обусловлено следующим:</w:t>
      </w:r>
    </w:p>
    <w:p w14:paraId="2C4964CA"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1)</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0103 8640102830 «</w:t>
      </w:r>
      <w:r w:rsidRPr="00642CC3">
        <w:rPr>
          <w:rFonts w:ascii="Times New Roman" w:hAnsi="Times New Roman" w:cs="Times New Roman"/>
          <w:color w:val="000000"/>
          <w:sz w:val="24"/>
          <w:szCs w:val="24"/>
        </w:rPr>
        <w:t>Осуществление полномочий по внешнему муниципальному финансовому контролю» - утверждено бюджетных ассигнований в сумме 80600,00 руб., исполнено 80600,00 руб. или 100,00%. Исполнение согласно кассового плана</w:t>
      </w:r>
    </w:p>
    <w:p w14:paraId="16AC5BFF"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2) по КБК 910 0104 8630100120</w:t>
      </w:r>
      <w:r w:rsidRPr="00642CC3">
        <w:rPr>
          <w:rFonts w:ascii="Times New Roman" w:hAnsi="Times New Roman" w:cs="Times New Roman"/>
          <w:color w:val="000000"/>
          <w:sz w:val="24"/>
          <w:szCs w:val="24"/>
        </w:rPr>
        <w:t xml:space="preserve"> «Исполнение функций органов местного самоуправления" Утверждено бюджетных ассигнований в сумме 1511000,00 руб., исполнено 1504934,45 руб. или 99,60%. Произведена оплата труда и начисления на оплату труда главы администрации. Исполнено по фактической потребности отчетного периода.</w:t>
      </w:r>
    </w:p>
    <w:p w14:paraId="6D520B78"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3)по КБК 910 0104 8630101020</w:t>
      </w:r>
      <w:r w:rsidRPr="00642CC3">
        <w:rPr>
          <w:rFonts w:ascii="Times New Roman" w:hAnsi="Times New Roman" w:cs="Times New Roman"/>
          <w:color w:val="000000"/>
          <w:sz w:val="24"/>
          <w:szCs w:val="24"/>
        </w:rPr>
        <w:t xml:space="preserve"> «Поощрение органов местного самоуправления муниципальных образований Ленинградской области за достижение наилучших результатов социально-экономического развития Ленинградской области " Утверждено бюджетных ассигнований в сумме 20545,56 руб., исполнено 20545,56 руб. или 100,00%. </w:t>
      </w:r>
    </w:p>
    <w:p w14:paraId="7F8EDF85"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 xml:space="preserve">4) по КБК 910 0104 8640100120 </w:t>
      </w:r>
      <w:r w:rsidRPr="00642CC3">
        <w:rPr>
          <w:rFonts w:ascii="Times New Roman" w:hAnsi="Times New Roman" w:cs="Times New Roman"/>
          <w:color w:val="000000"/>
          <w:sz w:val="24"/>
          <w:szCs w:val="24"/>
        </w:rPr>
        <w:t>«Исполнение функций органов местного самоуправления".Утверждено бюджетных ассигнований в сумме 5875900,00 руб., исполнено 5862449,89 руб. или 99,77%. Произведены расходы: на выплату заработной платы и начислений на выплаты по оплате труда специалистам администрации, на обеспечение функций органов местного самоуправления (оплата услуг связи, обслуживание программы «Парус», заправка картриджей,</w:t>
      </w:r>
    </w:p>
    <w:p w14:paraId="2721E4EF"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расходы на бензин, коммунальные платежи, канцтовары).Расходы произведены по фактической потребности отчетного периода.</w:t>
      </w:r>
    </w:p>
    <w:p w14:paraId="5A5862CA"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5)по КБК 910 0104 8640101020</w:t>
      </w:r>
      <w:r w:rsidRPr="00642CC3">
        <w:rPr>
          <w:rFonts w:ascii="Times New Roman" w:hAnsi="Times New Roman" w:cs="Times New Roman"/>
          <w:color w:val="000000"/>
          <w:sz w:val="24"/>
          <w:szCs w:val="24"/>
        </w:rPr>
        <w:t xml:space="preserve"> «Поощрение органов местного самоуправления муниципальных образований Ленинградской области за достижение наилучших результатов социально-экономического развития Ленинградской области " Утверждено бюджетных ассигнований в сумме 79854,44 руб., исполнено 79854,44 руб. или 100,00%.</w:t>
      </w:r>
    </w:p>
    <w:p w14:paraId="0BD2C18B"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lastRenderedPageBreak/>
        <w:t> </w:t>
      </w:r>
      <w:r w:rsidRPr="00642CC3">
        <w:rPr>
          <w:rFonts w:ascii="Times New Roman" w:hAnsi="Times New Roman" w:cs="Times New Roman"/>
          <w:b/>
          <w:color w:val="000000"/>
          <w:sz w:val="24"/>
          <w:szCs w:val="24"/>
        </w:rPr>
        <w:t>6) по КБК 910 0104 8640102810 – «</w:t>
      </w:r>
      <w:r w:rsidRPr="00642CC3">
        <w:rPr>
          <w:rFonts w:ascii="Times New Roman" w:hAnsi="Times New Roman" w:cs="Times New Roman"/>
          <w:color w:val="000000"/>
          <w:sz w:val="24"/>
          <w:szCs w:val="24"/>
        </w:rPr>
        <w:t xml:space="preserve">Осуществление полномочий по формированию, исполнению и кассовому обслуживанию бюджета поселения». Утверждено 210900,00 руб., исполнено 210900,00 руб. или 100,00 % . Исполнение согласно кассового плана </w:t>
      </w:r>
    </w:p>
    <w:p w14:paraId="2F57A306"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7) по КБК 910 0104 8640102850 – «</w:t>
      </w:r>
      <w:r w:rsidRPr="00642CC3">
        <w:rPr>
          <w:rFonts w:ascii="Times New Roman" w:hAnsi="Times New Roman" w:cs="Times New Roman"/>
          <w:color w:val="000000"/>
          <w:sz w:val="24"/>
          <w:szCs w:val="24"/>
        </w:rPr>
        <w:t>Осуществление полномочий по решению вопросов местного значения, связанных с исполнением частичных функций по ст.51 ЖК РФ». Утверждено 42 000,00 руб., исполнено 42000,00 руб. или 100,00%. Исполнение согласно кассового плана .</w:t>
      </w:r>
    </w:p>
    <w:p w14:paraId="5015F97E" w14:textId="77777777" w:rsidR="00642CC3" w:rsidRPr="00642CC3" w:rsidRDefault="00642CC3" w:rsidP="00642CC3">
      <w:pPr>
        <w:jc w:val="both"/>
        <w:rPr>
          <w:rFonts w:ascii="Times New Roman" w:eastAsia="Calibri" w:hAnsi="Times New Roman" w:cs="Times New Roman"/>
          <w:color w:val="000000"/>
          <w:sz w:val="24"/>
          <w:szCs w:val="24"/>
        </w:rPr>
      </w:pPr>
      <w:r w:rsidRPr="00642CC3">
        <w:rPr>
          <w:rFonts w:ascii="Times New Roman" w:hAnsi="Times New Roman" w:cs="Times New Roman"/>
          <w:b/>
          <w:color w:val="000000"/>
          <w:sz w:val="24"/>
          <w:szCs w:val="24"/>
        </w:rPr>
        <w:t>8)</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0104 8640102860 – «</w:t>
      </w:r>
      <w:r w:rsidRPr="00642CC3">
        <w:rPr>
          <w:rFonts w:ascii="Times New Roman" w:hAnsi="Times New Roman" w:cs="Times New Roman"/>
          <w:color w:val="000000"/>
          <w:sz w:val="24"/>
          <w:szCs w:val="24"/>
        </w:rPr>
        <w:t xml:space="preserve">Осуществление полномочий по исполнению жилищного контроля на территориях поселения». Утверждено бюджетных ассигнований на передачу части полномочий по решению вопросов местного значения по жилищному контролю 101500,00 руб., исполнено 49833,40 руб.  или 49,10%. Перечисление МБТ  согласно  предоставленных отчетов о выполненной работе. </w:t>
      </w:r>
    </w:p>
    <w:p w14:paraId="76112838" w14:textId="77777777" w:rsidR="00642CC3" w:rsidRPr="00642CC3" w:rsidRDefault="00642CC3" w:rsidP="00642CC3">
      <w:pPr>
        <w:jc w:val="both"/>
        <w:rPr>
          <w:rFonts w:ascii="Times New Roman" w:hAnsi="Times New Roman" w:cs="Times New Roman"/>
          <w:color w:val="000000"/>
          <w:sz w:val="24"/>
          <w:szCs w:val="24"/>
        </w:rPr>
      </w:pPr>
      <w:r w:rsidRPr="00642CC3">
        <w:rPr>
          <w:rFonts w:ascii="Times New Roman" w:hAnsi="Times New Roman" w:cs="Times New Roman"/>
          <w:b/>
          <w:color w:val="000000"/>
          <w:sz w:val="24"/>
          <w:szCs w:val="24"/>
        </w:rPr>
        <w:t>9)</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0104 8640102910 – «</w:t>
      </w:r>
      <w:r w:rsidRPr="00642CC3">
        <w:rPr>
          <w:rFonts w:ascii="Times New Roman" w:hAnsi="Times New Roman" w:cs="Times New Roman"/>
          <w:color w:val="000000"/>
          <w:sz w:val="24"/>
          <w:szCs w:val="24"/>
        </w:rPr>
        <w:t xml:space="preserve">Осуществление полномочий по подготовке проектов генерального плана, правил землепользования и застройки и внесения изменений в генеральный план, правила землепользования и застройки. Утверждено бюджетных ассигнований -5700,00 руб., исполнено 0,00 руб.   </w:t>
      </w:r>
      <w:r w:rsidRPr="00642CC3">
        <w:rPr>
          <w:rFonts w:ascii="Times New Roman" w:hAnsi="Times New Roman" w:cs="Times New Roman"/>
          <w:sz w:val="24"/>
          <w:szCs w:val="24"/>
        </w:rPr>
        <w:t>Перечисление МБТ  согласно  предоставленных отчетов о выполненной работе.</w:t>
      </w:r>
      <w:r w:rsidRPr="00642CC3">
        <w:rPr>
          <w:rFonts w:ascii="Times New Roman" w:hAnsi="Times New Roman" w:cs="Times New Roman"/>
          <w:color w:val="000000"/>
          <w:sz w:val="24"/>
          <w:szCs w:val="24"/>
        </w:rPr>
        <w:t xml:space="preserve"> </w:t>
      </w:r>
    </w:p>
    <w:p w14:paraId="0B40D732"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10) по КБК 910 0104 8790155502-«Достижение показателей деятельности органов исполнительной власти субъектов Российской Федерации (поощрение муниципальных управленческих команд).</w:t>
      </w:r>
      <w:r w:rsidRPr="00642CC3">
        <w:rPr>
          <w:rFonts w:ascii="Times New Roman" w:hAnsi="Times New Roman" w:cs="Times New Roman"/>
          <w:color w:val="000000"/>
          <w:sz w:val="24"/>
          <w:szCs w:val="24"/>
        </w:rPr>
        <w:t>Утверждено-73000,00, исполнено-73000,00рублей или 100,00%.</w:t>
      </w:r>
    </w:p>
    <w:p w14:paraId="518C4D8A"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11) по КБК 910 0107 8790180370 – «</w:t>
      </w:r>
      <w:r w:rsidRPr="00642CC3">
        <w:rPr>
          <w:rFonts w:ascii="Times New Roman" w:hAnsi="Times New Roman" w:cs="Times New Roman"/>
          <w:color w:val="000000"/>
          <w:sz w:val="24"/>
          <w:szCs w:val="24"/>
        </w:rPr>
        <w:t>Проведение выборов и референдумов». Утверждено 369800,00 руб., исполнено 369800,00 руб. или -100%.</w:t>
      </w:r>
    </w:p>
    <w:p w14:paraId="0E877FB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 xml:space="preserve">12) по КБК 910 0111 8790180010 </w:t>
      </w:r>
      <w:r w:rsidRPr="00642CC3">
        <w:rPr>
          <w:rFonts w:ascii="Times New Roman" w:hAnsi="Times New Roman" w:cs="Times New Roman"/>
          <w:color w:val="000000"/>
          <w:sz w:val="24"/>
          <w:szCs w:val="24"/>
        </w:rPr>
        <w:t>– «Резервный фонд администрации муниципального образования "Пустомержское сельское поселение"». Утверждено бюджетных ассигнований 50 000,00 руб., исполнено-0,00 руб. На 01.01.2020 года не было необходимости расходования из резервного фонда администрации.</w:t>
      </w:r>
    </w:p>
    <w:p w14:paraId="7F3AC453"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13)</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0113 8790180030 </w:t>
      </w:r>
      <w:r w:rsidRPr="00642CC3">
        <w:rPr>
          <w:rFonts w:ascii="Times New Roman" w:hAnsi="Times New Roman" w:cs="Times New Roman"/>
          <w:color w:val="000000"/>
          <w:sz w:val="24"/>
          <w:szCs w:val="24"/>
        </w:rPr>
        <w:t xml:space="preserve">- «Функции органов местного самоуправления в сфере управления и распоряжением муниципальным имуществом». Утверждено бюджетных ассигнований на оплату услуг за проведение оценки рыночной стоимости арендной платы за объекты теплоснабжения и водоотведения 13000,00 руб. Исполнение составило 13000,00 руб.или 100,00%. </w:t>
      </w:r>
    </w:p>
    <w:p w14:paraId="0C8A9D3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14)</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0113 8790180050 - «</w:t>
      </w:r>
      <w:r w:rsidRPr="00642CC3">
        <w:rPr>
          <w:rFonts w:ascii="Times New Roman" w:hAnsi="Times New Roman" w:cs="Times New Roman"/>
          <w:color w:val="000000"/>
          <w:sz w:val="24"/>
          <w:szCs w:val="24"/>
        </w:rPr>
        <w:t>Уплата взносов за членство в организациях». Утверждено бюджетных ассигнований на оплату ежегодных членских взносов в Ассоциацию «Совет муниципальных образований ЛО»- 5200,00 руб. исполнено 5087,60 руб.или 97,84%. Расходы произведены по фактической потребности отчетного периода.</w:t>
      </w:r>
    </w:p>
    <w:p w14:paraId="3CBEF50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15)</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0113 8790180060 - «</w:t>
      </w:r>
      <w:r w:rsidRPr="00642CC3">
        <w:rPr>
          <w:rFonts w:ascii="Times New Roman" w:hAnsi="Times New Roman" w:cs="Times New Roman"/>
          <w:color w:val="000000"/>
          <w:sz w:val="24"/>
          <w:szCs w:val="24"/>
        </w:rPr>
        <w:t>Информационное обеспечение деятельности органов местного самоуправления»</w:t>
      </w:r>
      <w:r w:rsidRPr="00642CC3">
        <w:rPr>
          <w:rFonts w:ascii="Times New Roman" w:hAnsi="Times New Roman" w:cs="Times New Roman"/>
          <w:b/>
          <w:color w:val="000000"/>
          <w:sz w:val="24"/>
          <w:szCs w:val="24"/>
        </w:rPr>
        <w:t xml:space="preserve">. </w:t>
      </w:r>
      <w:r w:rsidRPr="00642CC3">
        <w:rPr>
          <w:rFonts w:ascii="Times New Roman" w:hAnsi="Times New Roman" w:cs="Times New Roman"/>
          <w:color w:val="000000"/>
          <w:sz w:val="24"/>
          <w:szCs w:val="24"/>
        </w:rPr>
        <w:t>Утверждено бюджетных ассигнований на оплату информационного обеспечения деятельности органов местного самоуправления 90000,00 руб. Исполнение составило 82305,00 руб. или 91,45%.Исполнено по фактической потребности отчетного периода.</w:t>
      </w:r>
    </w:p>
    <w:p w14:paraId="04CA7BB7" w14:textId="77777777" w:rsidR="00642CC3" w:rsidRPr="00642CC3" w:rsidRDefault="00642CC3" w:rsidP="00642CC3">
      <w:pPr>
        <w:jc w:val="both"/>
        <w:rPr>
          <w:rFonts w:ascii="Times New Roman" w:eastAsia="Calibri" w:hAnsi="Times New Roman" w:cs="Times New Roman"/>
          <w:sz w:val="24"/>
          <w:szCs w:val="24"/>
        </w:rPr>
      </w:pPr>
      <w:r w:rsidRPr="00642CC3">
        <w:rPr>
          <w:rFonts w:ascii="Times New Roman" w:hAnsi="Times New Roman" w:cs="Times New Roman"/>
          <w:b/>
          <w:color w:val="000000"/>
          <w:sz w:val="24"/>
          <w:szCs w:val="24"/>
        </w:rPr>
        <w:t>16)</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0113 8790180070 – </w:t>
      </w:r>
      <w:r w:rsidRPr="00642CC3">
        <w:rPr>
          <w:rFonts w:ascii="Times New Roman" w:hAnsi="Times New Roman" w:cs="Times New Roman"/>
          <w:color w:val="000000"/>
          <w:sz w:val="24"/>
          <w:szCs w:val="24"/>
        </w:rPr>
        <w:t>«Расходы за начисление платы за наем"».</w:t>
      </w:r>
      <w:r w:rsidRPr="00642CC3">
        <w:rPr>
          <w:rFonts w:ascii="Times New Roman" w:hAnsi="Times New Roman" w:cs="Times New Roman"/>
          <w:b/>
          <w:color w:val="000000"/>
          <w:sz w:val="24"/>
          <w:szCs w:val="24"/>
        </w:rPr>
        <w:t xml:space="preserve"> </w:t>
      </w:r>
      <w:r w:rsidRPr="00642CC3">
        <w:rPr>
          <w:rFonts w:ascii="Times New Roman" w:hAnsi="Times New Roman" w:cs="Times New Roman"/>
          <w:color w:val="000000"/>
          <w:sz w:val="24"/>
          <w:szCs w:val="24"/>
        </w:rPr>
        <w:t xml:space="preserve">Утверждено бюджетных ассигнований -6600,00 руб. исполнено 5699,26 руб. или 86,35 %. </w:t>
      </w:r>
      <w:r w:rsidRPr="00642CC3">
        <w:rPr>
          <w:rFonts w:ascii="Times New Roman" w:hAnsi="Times New Roman" w:cs="Times New Roman"/>
          <w:sz w:val="24"/>
          <w:szCs w:val="24"/>
        </w:rPr>
        <w:t>Кредиторская задолженность на 01.01.2020 года-504,68 руб.</w:t>
      </w:r>
    </w:p>
    <w:p w14:paraId="66F8C61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17)по КБК 910 0113 8790180080 - «</w:t>
      </w:r>
      <w:r w:rsidRPr="00642CC3">
        <w:rPr>
          <w:rFonts w:ascii="Times New Roman" w:hAnsi="Times New Roman" w:cs="Times New Roman"/>
          <w:color w:val="000000"/>
          <w:sz w:val="24"/>
          <w:szCs w:val="24"/>
        </w:rPr>
        <w:t>Прочие мероприятия по реализации иных общегосударственных (муниципальных) вопросов»</w:t>
      </w:r>
      <w:r w:rsidRPr="00642CC3">
        <w:rPr>
          <w:rFonts w:ascii="Times New Roman" w:hAnsi="Times New Roman" w:cs="Times New Roman"/>
          <w:b/>
          <w:color w:val="000000"/>
          <w:sz w:val="24"/>
          <w:szCs w:val="24"/>
        </w:rPr>
        <w:t xml:space="preserve"> </w:t>
      </w:r>
      <w:r w:rsidRPr="00642CC3">
        <w:rPr>
          <w:rFonts w:ascii="Times New Roman" w:hAnsi="Times New Roman" w:cs="Times New Roman"/>
          <w:color w:val="000000"/>
          <w:sz w:val="24"/>
          <w:szCs w:val="24"/>
        </w:rPr>
        <w:t>Утверждено бюджетных ассигнований на оплату  услуг по обработке архива- 35900,00 руб. Исполнение составило 35867,60 руб. или 99,91%.Исполнено по фактической потребности отчетного периода.</w:t>
      </w:r>
    </w:p>
    <w:p w14:paraId="70D52DEF" w14:textId="77777777" w:rsidR="00642CC3" w:rsidRPr="00642CC3" w:rsidRDefault="00642CC3" w:rsidP="00642CC3">
      <w:pPr>
        <w:jc w:val="both"/>
        <w:rPr>
          <w:rFonts w:ascii="Times New Roman" w:eastAsia="Calibri" w:hAnsi="Times New Roman" w:cs="Times New Roman"/>
          <w:color w:val="FF0000"/>
          <w:sz w:val="24"/>
          <w:szCs w:val="24"/>
        </w:rPr>
      </w:pPr>
    </w:p>
    <w:p w14:paraId="3D501D24" w14:textId="77777777" w:rsidR="00642CC3" w:rsidRPr="00642CC3" w:rsidRDefault="00642CC3" w:rsidP="00642CC3">
      <w:pPr>
        <w:jc w:val="both"/>
        <w:rPr>
          <w:rFonts w:ascii="Times New Roman" w:hAnsi="Times New Roman" w:cs="Times New Roman"/>
          <w:color w:val="000000"/>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b/>
          <w:color w:val="000000"/>
          <w:sz w:val="24"/>
          <w:szCs w:val="24"/>
        </w:rPr>
        <w:t>18)</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0203 8790151180 – </w:t>
      </w:r>
      <w:r w:rsidRPr="00642CC3">
        <w:rPr>
          <w:rFonts w:ascii="Times New Roman" w:hAnsi="Times New Roman" w:cs="Times New Roman"/>
          <w:color w:val="000000"/>
          <w:sz w:val="24"/>
          <w:szCs w:val="24"/>
        </w:rPr>
        <w:t xml:space="preserve">«Осуществление первичного воинского учета на территориях, где отсутствуют военные комиссариаты» - утверждено бюджетных ассигнований на оплату труда и оплату начислений на оплату труда специалисту ВУСа 278300,00 руб. исполнено 278300,00 руб. или 100,00 %. </w:t>
      </w:r>
    </w:p>
    <w:p w14:paraId="457AB689"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19)</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0309 8790180090 – </w:t>
      </w:r>
      <w:r w:rsidRPr="00642CC3">
        <w:rPr>
          <w:rFonts w:ascii="Times New Roman" w:hAnsi="Times New Roman" w:cs="Times New Roman"/>
          <w:color w:val="000000"/>
          <w:sz w:val="24"/>
          <w:szCs w:val="24"/>
        </w:rPr>
        <w:t xml:space="preserve">«Обеспечение первичных мер пожарной безопасности» Утверждено бюджетных ассигнований на оплату услуг специалиста ГО и ЧС по договору ГПХ 62500,00 руб. Исполнение составило 62377,83 руб. или 99,80%. Исполнено по </w:t>
      </w:r>
      <w:r w:rsidRPr="00642CC3">
        <w:rPr>
          <w:rFonts w:ascii="Times New Roman" w:hAnsi="Times New Roman" w:cs="Times New Roman"/>
          <w:color w:val="000000"/>
          <w:sz w:val="24"/>
          <w:szCs w:val="24"/>
        </w:rPr>
        <w:lastRenderedPageBreak/>
        <w:t>фактической потребности отчетного периода.</w:t>
      </w:r>
    </w:p>
    <w:p w14:paraId="0FB9720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20)</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0314 8790171340 – «</w:t>
      </w:r>
      <w:r w:rsidRPr="00642CC3">
        <w:rPr>
          <w:rFonts w:ascii="Times New Roman" w:hAnsi="Times New Roman" w:cs="Times New Roman"/>
          <w:color w:val="000000"/>
          <w:sz w:val="24"/>
          <w:szCs w:val="24"/>
        </w:rPr>
        <w:t>Осуществление переданного государственного полномочия Ленинградской области в сфере административных правоотношений".Утверждено бюджетных ассигнований – 3520,00 руб., исполнено 3520,00 руб. , исполнение-100%.</w:t>
      </w:r>
    </w:p>
    <w:p w14:paraId="58590CC0"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21)</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0409 43101S4660 – </w:t>
      </w:r>
      <w:r w:rsidRPr="00642CC3">
        <w:rPr>
          <w:rFonts w:ascii="Times New Roman" w:hAnsi="Times New Roman" w:cs="Times New Roman"/>
          <w:color w:val="000000"/>
          <w:sz w:val="24"/>
          <w:szCs w:val="24"/>
        </w:rPr>
        <w:t xml:space="preserve">« Выполнение мероприятий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 Утверждено бюджетных ассигнований в рамках программы «Реализация социально-значимых проектов на территории муниципального образования «Пустомержское сельское поселение» на  ремонт дороги д.Б.Пустомержа по адресу ул.Молодежная вдоль дома с ремонтом автомобильной стоянки, улица Звездная д.6 вдоль дома от поворота к детскому саду до подъезда № 3 за счет средств Комитета по местному самоуправлению, межнациональным и межконфессиональным отношениям Ленинградской области и средств местного бюджета – 1314800,00 руб. Исполнение составило- 1301652,00 руб. или 99,00%. Экономия, сложившаяся по результатам проведения конкурсных процедур. </w:t>
      </w:r>
    </w:p>
    <w:p w14:paraId="6B4B0C25" w14:textId="77777777" w:rsidR="00642CC3" w:rsidRPr="00642CC3" w:rsidRDefault="00642CC3" w:rsidP="00642CC3">
      <w:pPr>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22)</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0409 43101S4770 – </w:t>
      </w:r>
      <w:r w:rsidRPr="00642CC3">
        <w:rPr>
          <w:rFonts w:ascii="Times New Roman" w:hAnsi="Times New Roman" w:cs="Times New Roman"/>
          <w:color w:val="000000"/>
          <w:sz w:val="24"/>
          <w:szCs w:val="24"/>
        </w:rPr>
        <w:t>« Реализация областного закона от 28.12.2018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территории муниципальных образований Ленинградской области» .Утверждено бюджетных ассигнований в рамках программы «Реализация социально-значимых проектов на территории муниципального образования «Пустомержское сельское поселение» на ремонт автомобильной дороги общего пользования д.Торма от дома № 49 по ул.Дивенская до дома № 18 ул.Восточная– 1494020,00 руб. Исполнение составило- 1494020,00 руб. или 100,00%.</w:t>
      </w:r>
    </w:p>
    <w:p w14:paraId="391DE4F2" w14:textId="77777777" w:rsidR="00642CC3" w:rsidRPr="00642CC3" w:rsidRDefault="00642CC3" w:rsidP="00642CC3">
      <w:pPr>
        <w:jc w:val="both"/>
        <w:rPr>
          <w:rFonts w:ascii="Times New Roman" w:eastAsia="Calibri" w:hAnsi="Times New Roman" w:cs="Times New Roman"/>
          <w:color w:val="000000"/>
          <w:sz w:val="24"/>
          <w:szCs w:val="24"/>
        </w:rPr>
      </w:pPr>
      <w:r w:rsidRPr="00642CC3">
        <w:rPr>
          <w:rFonts w:ascii="Times New Roman" w:hAnsi="Times New Roman" w:cs="Times New Roman"/>
          <w:b/>
          <w:color w:val="000000"/>
          <w:sz w:val="24"/>
          <w:szCs w:val="24"/>
        </w:rPr>
        <w:t xml:space="preserve">23) по КБК 910 0409 4710180100 – </w:t>
      </w:r>
      <w:r w:rsidRPr="00642CC3">
        <w:rPr>
          <w:rFonts w:ascii="Times New Roman" w:hAnsi="Times New Roman" w:cs="Times New Roman"/>
          <w:color w:val="000000"/>
          <w:sz w:val="24"/>
          <w:szCs w:val="24"/>
        </w:rPr>
        <w:t>«Содержание автомобильных дорог». Утверждено бюджетных ассигнований на оплату услуг по содержанию автодорог- 2103000,00 руб. Исполнение составило 1926092,58 руб. или 91,59 %. Расходы произведены на оплату за расчистку дорог от снега, оплату за проверку сметной документации по ремонту дорог., ямочный ремонт дорог в населенных пунктах поселения, диагностику и оценку техсостояния автодорог поселения, паспортизацию автодорог поселения. Исполнено по фактической потребности отчетного периода.</w:t>
      </w:r>
    </w:p>
    <w:p w14:paraId="4AE4FB58" w14:textId="77777777" w:rsidR="00642CC3" w:rsidRPr="00642CC3" w:rsidRDefault="00642CC3" w:rsidP="00642CC3">
      <w:pPr>
        <w:jc w:val="both"/>
        <w:rPr>
          <w:rFonts w:ascii="Times New Roman" w:hAnsi="Times New Roman" w:cs="Times New Roman"/>
          <w:color w:val="000000"/>
          <w:sz w:val="24"/>
          <w:szCs w:val="24"/>
        </w:rPr>
      </w:pPr>
      <w:r w:rsidRPr="00642CC3">
        <w:rPr>
          <w:rFonts w:ascii="Times New Roman" w:hAnsi="Times New Roman" w:cs="Times New Roman"/>
          <w:b/>
          <w:color w:val="000000"/>
          <w:sz w:val="24"/>
          <w:szCs w:val="24"/>
        </w:rPr>
        <w:t xml:space="preserve">24) по КБК 910 0409 4710180130 – </w:t>
      </w:r>
      <w:r w:rsidRPr="00642CC3">
        <w:rPr>
          <w:rFonts w:ascii="Times New Roman" w:hAnsi="Times New Roman" w:cs="Times New Roman"/>
          <w:color w:val="000000"/>
          <w:sz w:val="24"/>
          <w:szCs w:val="24"/>
        </w:rPr>
        <w:t xml:space="preserve">«Паспортизация автомобильных дорог общего пользования». Утверждено бюджетных ассигнований - 122500,00 руб. Исполнение составило 122500,00 руб. или 100,00 %. </w:t>
      </w:r>
    </w:p>
    <w:p w14:paraId="4D8B3A3B" w14:textId="77777777" w:rsidR="00642CC3" w:rsidRPr="00642CC3" w:rsidRDefault="00642CC3" w:rsidP="00642CC3">
      <w:pPr>
        <w:jc w:val="both"/>
        <w:rPr>
          <w:rFonts w:ascii="Times New Roman" w:hAnsi="Times New Roman" w:cs="Times New Roman"/>
          <w:color w:val="000000"/>
          <w:sz w:val="24"/>
          <w:szCs w:val="24"/>
        </w:rPr>
      </w:pPr>
      <w:r w:rsidRPr="00642CC3">
        <w:rPr>
          <w:rFonts w:ascii="Times New Roman" w:hAnsi="Times New Roman" w:cs="Times New Roman"/>
          <w:b/>
          <w:color w:val="000000"/>
          <w:sz w:val="24"/>
          <w:szCs w:val="24"/>
        </w:rPr>
        <w:t>25)</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0409 47101S0140 - </w:t>
      </w:r>
      <w:r w:rsidRPr="00642CC3">
        <w:rPr>
          <w:rFonts w:ascii="Times New Roman" w:hAnsi="Times New Roman" w:cs="Times New Roman"/>
          <w:color w:val="000000"/>
          <w:sz w:val="24"/>
          <w:szCs w:val="24"/>
        </w:rPr>
        <w:t xml:space="preserve">«Ремонт автомобильных дорог общего пользования местного значения" Утверждено бюджетных ассигнований рамках программы «Развитие автомобильных дорог в Пустомержском сельском поселении»  за счет средств Комитета дорожного хозяйства  и средств местного бюджета на исправление профиля щебеночных дорог д.Онстопель от улицы Радищева д.20/1 по улице Новая до дома № 10,ул.Строителей от поворота до дома № 8 -1271600,00 руб. Исполнено 1271000,00 руб., или 99,95%. </w:t>
      </w:r>
    </w:p>
    <w:p w14:paraId="7145CC69"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26)</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0412 8790101150 – </w:t>
      </w:r>
      <w:r w:rsidRPr="00642CC3">
        <w:rPr>
          <w:rFonts w:ascii="Times New Roman" w:hAnsi="Times New Roman" w:cs="Times New Roman"/>
          <w:color w:val="000000"/>
          <w:sz w:val="24"/>
          <w:szCs w:val="24"/>
        </w:rPr>
        <w:t>«Осуществление закрепленных за муниципальным образованием полномочий». Утверждено бюджетных ассигнований на разработку проекта генерального плана, проекта Правил землепользования и застройки за счет средств ИМБТ из бюджета района (соглашение 06-с от 09 января 2018 года) -337000,00 руб.Исполнено-252750,00руб.или 75,00%. Оплата произведена по факту выполненных работ, на основании акта выполненных работ.</w:t>
      </w:r>
    </w:p>
    <w:p w14:paraId="1DBFD65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27)</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0412 8790180020 – </w:t>
      </w:r>
      <w:r w:rsidRPr="00642CC3">
        <w:rPr>
          <w:rFonts w:ascii="Times New Roman" w:hAnsi="Times New Roman" w:cs="Times New Roman"/>
          <w:color w:val="000000"/>
          <w:sz w:val="24"/>
          <w:szCs w:val="24"/>
        </w:rPr>
        <w:t>« Мероприятия по землеустройству и землепользованию". Утверждено бюджетных ассигнований  на формирование земельного участка под ДК Д.Б.Пустомержа, кадастровые съемки дорог д.Б.Пустомержав сумме 105000,00 руб. Исполнено-105000,00 руб</w:t>
      </w:r>
      <w:r w:rsidRPr="00642CC3">
        <w:rPr>
          <w:rFonts w:ascii="Times New Roman" w:hAnsi="Times New Roman" w:cs="Times New Roman"/>
          <w:sz w:val="24"/>
          <w:szCs w:val="24"/>
        </w:rPr>
        <w:t>. или 100%.</w:t>
      </w:r>
    </w:p>
    <w:p w14:paraId="638E037E"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b/>
          <w:color w:val="000000"/>
          <w:sz w:val="24"/>
          <w:szCs w:val="24"/>
        </w:rPr>
        <w:t>28</w:t>
      </w:r>
      <w:r w:rsidRPr="00642CC3">
        <w:rPr>
          <w:rFonts w:ascii="Times New Roman" w:hAnsi="Times New Roman" w:cs="Times New Roman"/>
          <w:color w:val="000000"/>
          <w:sz w:val="24"/>
          <w:szCs w:val="24"/>
        </w:rPr>
        <w:t>)</w:t>
      </w:r>
      <w:r w:rsidRPr="00642CC3">
        <w:rPr>
          <w:rFonts w:ascii="Times New Roman" w:hAnsi="Times New Roman" w:cs="Times New Roman"/>
          <w:b/>
          <w:color w:val="000000"/>
          <w:sz w:val="24"/>
          <w:szCs w:val="24"/>
        </w:rPr>
        <w:t xml:space="preserve"> по КБК 910 0501 4210180030 –«</w:t>
      </w:r>
      <w:r w:rsidRPr="00642CC3">
        <w:rPr>
          <w:rFonts w:ascii="Times New Roman" w:hAnsi="Times New Roman" w:cs="Times New Roman"/>
          <w:color w:val="000000"/>
          <w:sz w:val="24"/>
          <w:szCs w:val="24"/>
        </w:rPr>
        <w:t>Функции органов местного самоуправления в сфере управления и распоряжения муниципальным имуществом»</w:t>
      </w:r>
    </w:p>
    <w:p w14:paraId="5A28F4B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Утверждено бюджетных ассигнований в рамках программы «Развитие жилищно-коммунального хозяйства муниципального образования «Пустомержское сельское </w:t>
      </w:r>
      <w:r w:rsidRPr="00642CC3">
        <w:rPr>
          <w:rFonts w:ascii="Times New Roman" w:hAnsi="Times New Roman" w:cs="Times New Roman"/>
          <w:color w:val="000000"/>
          <w:sz w:val="24"/>
          <w:szCs w:val="24"/>
        </w:rPr>
        <w:lastRenderedPageBreak/>
        <w:t>поселение» на уплату взносов на капитальный ремонт общего имущества многоквартирных домов, находящихся в муниципальной собственности расположенных на территории МО «Пустомержское сельское поселение» 275500,00 руб. исполнено 275435,40 руб. или 99,98%. Исполнено по фактической потребности отчетного периода.</w:t>
      </w:r>
    </w:p>
    <w:p w14:paraId="704087DC"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29)</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0502 4220107010 – </w:t>
      </w:r>
      <w:r w:rsidRPr="00642CC3">
        <w:rPr>
          <w:rFonts w:ascii="Times New Roman" w:hAnsi="Times New Roman" w:cs="Times New Roman"/>
          <w:color w:val="000000"/>
          <w:sz w:val="24"/>
          <w:szCs w:val="24"/>
        </w:rPr>
        <w:t>«Субсидия юридическим лицам в целях возмещения части затрат ,связанных с оказанием населению услуг общественной бани".Утверждено бюджетных ассигнований в рамках программы «Развитие жилищно-коммунального хозяйства муниципального образования «Пустомержское сельское поселение» на предоставление субсидии МУП «КБХ» за предоставление банных услуг гражданам поселения 966000,00 руб. исполнено 966000,00 руб. или 100,00%. Кредиторской задолженности на 01.01.2020 года- нет.</w:t>
      </w:r>
    </w:p>
    <w:p w14:paraId="76A9076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30)</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0502 4220180170 </w:t>
      </w:r>
      <w:r w:rsidRPr="00642CC3">
        <w:rPr>
          <w:rFonts w:ascii="Times New Roman" w:hAnsi="Times New Roman" w:cs="Times New Roman"/>
          <w:color w:val="000000"/>
          <w:sz w:val="24"/>
          <w:szCs w:val="24"/>
        </w:rPr>
        <w:t>– «Содержание, обслуживание, капитальный и текущий ремонт объектов коммунального хозяйства». Утверждено бюджетных ассигнований в рамках программы «Развитие жилищно-коммунального хозяйства муниципального образования «Пустомержское сельское поселение» на оплату услуг по содержанию объектов коммунального хозяйства (проверка смет по объектам жилищно-коммунального хозяйства)-51900,00 руб. Исполнено-51840,00 руб. или 99,88%. Исполнено по фактической потребности отчетного периода.</w:t>
      </w:r>
    </w:p>
    <w:p w14:paraId="4D8D8CE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31) по КБК 910 0502 42202S0260</w:t>
      </w:r>
      <w:r w:rsidRPr="00642CC3">
        <w:rPr>
          <w:rFonts w:ascii="Times New Roman" w:hAnsi="Times New Roman" w:cs="Times New Roman"/>
          <w:color w:val="000000"/>
          <w:sz w:val="24"/>
          <w:szCs w:val="24"/>
        </w:rPr>
        <w:t xml:space="preserve">-« Мероприятия, направленные на безаварийную работу объектов водоснабжения и водоотведения в рамках программы «Развитие жилищно-коммунального хозяйства муниципального образования «Пустомержское сельское поселение» на кап.ремонт участка водопровода протяженностью 550 метров от ВК 31 от ВК 33 д.Б.Пустомержа Утверждено бюджетных ассигнований -1282500,00 руб. Исполнение-1260329,80 руб.или 98,27%.  Экономия, сложившаяся по результатам проведения конкурсных процедур. </w:t>
      </w:r>
    </w:p>
    <w:p w14:paraId="4A6434D7"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32</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0502 42203S4270</w:t>
      </w:r>
      <w:r w:rsidRPr="00642CC3">
        <w:rPr>
          <w:rFonts w:ascii="Times New Roman" w:hAnsi="Times New Roman" w:cs="Times New Roman"/>
          <w:color w:val="000000"/>
          <w:sz w:val="24"/>
          <w:szCs w:val="24"/>
        </w:rPr>
        <w:t>-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 Ленинградской области» в рамках программы «Развитие жилищно-коммунального хозяйства муниципального образования «Пустомержское сельское поселение» утверждено бюджетных ассигнований -1063900,00 руб.(Субсидия с Комитета по топливно-энергетическому</w:t>
      </w:r>
      <w:r w:rsidRPr="00642CC3">
        <w:rPr>
          <w:rFonts w:ascii="Times New Roman" w:hAnsi="Times New Roman" w:cs="Times New Roman"/>
          <w:color w:val="FF0000"/>
          <w:sz w:val="24"/>
          <w:szCs w:val="24"/>
        </w:rPr>
        <w:t xml:space="preserve"> </w:t>
      </w:r>
      <w:r w:rsidRPr="00642CC3">
        <w:rPr>
          <w:rFonts w:ascii="Times New Roman" w:hAnsi="Times New Roman" w:cs="Times New Roman"/>
          <w:color w:val="000000"/>
          <w:sz w:val="24"/>
          <w:szCs w:val="24"/>
        </w:rPr>
        <w:t xml:space="preserve">комплексу Лен.области и средства местного бюджета) Исполнение- 1063800,00 руб.или 99,99%. Экономия, сложившаяся по результатам проведения конкурсных процедур. </w:t>
      </w:r>
    </w:p>
    <w:p w14:paraId="014C06A8"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33)</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0503 4230180190 – </w:t>
      </w:r>
      <w:r w:rsidRPr="00642CC3">
        <w:rPr>
          <w:rFonts w:ascii="Times New Roman" w:hAnsi="Times New Roman" w:cs="Times New Roman"/>
          <w:color w:val="000000"/>
          <w:sz w:val="24"/>
          <w:szCs w:val="24"/>
        </w:rPr>
        <w:t>«Содержание, обслуживание, капитальный и текущий ремонт объектов уличного освещения». Утверждено бюджетных ассигнований в рамках программы «Развитие жилищно-коммунального хозяйства муниципального образования «Пустомержское сельское поселение».-2143200,00 руб. ,исполнено- 2138628,83 руб. или 99,79%.</w:t>
      </w:r>
    </w:p>
    <w:p w14:paraId="5CA819BF"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Расходы произведены на оплату уличного освещения АО «Петербургская сбытовая компания» , на оплату пеней  по уличному освещению за несвоевременную оплату, на оплату ООО « ТК АНТАРЕС» по энергосервисному контракту, на оплату по договору ГПХ за текущий ремонт уличного освещения. Исполнено по фактической потребности отчетного периода.</w:t>
      </w:r>
    </w:p>
    <w:p w14:paraId="37F08F80"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b/>
          <w:color w:val="000000"/>
          <w:sz w:val="24"/>
          <w:szCs w:val="24"/>
        </w:rPr>
        <w:t>34)</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по КБК 910 0503 4230180210 – </w:t>
      </w:r>
      <w:r w:rsidRPr="00642CC3">
        <w:rPr>
          <w:rFonts w:ascii="Times New Roman" w:hAnsi="Times New Roman" w:cs="Times New Roman"/>
          <w:color w:val="000000"/>
          <w:sz w:val="24"/>
          <w:szCs w:val="24"/>
        </w:rPr>
        <w:t>«Содержание, поддержание и улучшение санитарного и эстетического состояния территории муниципального образования».</w:t>
      </w:r>
      <w:r w:rsidRPr="00642CC3">
        <w:rPr>
          <w:rFonts w:ascii="Times New Roman" w:hAnsi="Times New Roman" w:cs="Times New Roman"/>
          <w:b/>
          <w:color w:val="000000"/>
          <w:sz w:val="24"/>
          <w:szCs w:val="24"/>
        </w:rPr>
        <w:t xml:space="preserve"> </w:t>
      </w:r>
      <w:r w:rsidRPr="00642CC3">
        <w:rPr>
          <w:rFonts w:ascii="Times New Roman" w:hAnsi="Times New Roman" w:cs="Times New Roman"/>
          <w:color w:val="000000"/>
          <w:sz w:val="24"/>
          <w:szCs w:val="24"/>
        </w:rPr>
        <w:t xml:space="preserve">Утверждено бюджетных ассигнований в рамках программы «Развитие жилищно-коммунального хозяйства муниципального образования «Пустомержское сельское поселение»-687800,00 руб. исполнено 656452,29 руб. или 95,44 %. </w:t>
      </w:r>
    </w:p>
    <w:p w14:paraId="22BE0202"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Расходы произведены за вывоз ТБО., оплачены услуги по договору ГПХ за скашивание травы.  Исполнено по фактической потребности отчетного периода.</w:t>
      </w:r>
    </w:p>
    <w:p w14:paraId="6E5FDEC4"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35)</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0503 4230180220 – «</w:t>
      </w:r>
      <w:r w:rsidRPr="00642CC3">
        <w:rPr>
          <w:rFonts w:ascii="Times New Roman" w:hAnsi="Times New Roman" w:cs="Times New Roman"/>
          <w:color w:val="000000"/>
          <w:sz w:val="24"/>
          <w:szCs w:val="24"/>
        </w:rPr>
        <w:t>Содержание мест захоронения». Утверждено бюджетных ассигнований в рамках программы «Развитие жилищно-коммунального хозяйства муниципального образования «Пустомержское сельское поселение» для приобретения краски и расходных материалов для благоустройства братских захоронениях к 9 мая -10 000,00 руб. исполнено 10000,00 руб.или 100%.</w:t>
      </w:r>
    </w:p>
    <w:p w14:paraId="6EF1EF73"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lastRenderedPageBreak/>
        <w:t xml:space="preserve"> 36)по КБК 910 0801 4230172020 – </w:t>
      </w:r>
      <w:r w:rsidRPr="00642CC3">
        <w:rPr>
          <w:rFonts w:ascii="Times New Roman" w:hAnsi="Times New Roman" w:cs="Times New Roman"/>
          <w:color w:val="000000"/>
          <w:sz w:val="24"/>
          <w:szCs w:val="24"/>
        </w:rPr>
        <w:t xml:space="preserve">«Реализация мероприятий по развитию общественной инфраструктуры муниципального значения в Ленинградской области.» на текущий ремонт помещений ( для МКУК «Пустомержский КДЦ «Импульс» ).Утверждено бюджетных ассигнований -115500,00.Исполнено -115500,00 руб.или 100%. </w:t>
      </w:r>
    </w:p>
    <w:p w14:paraId="527BFE7F"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37</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по КБК 910 0801 45101S0360</w:t>
      </w:r>
      <w:r w:rsidRPr="00642CC3">
        <w:rPr>
          <w:rFonts w:ascii="Times New Roman" w:hAnsi="Times New Roman" w:cs="Times New Roman"/>
          <w:color w:val="000000"/>
          <w:sz w:val="24"/>
          <w:szCs w:val="24"/>
        </w:rPr>
        <w:t xml:space="preserve"> – «Обеспечение выплат стимулирующего характера работникам муниципальных учреждений культуры Ленинградской области». Утверждено за счет средств субсидии из бюджета Комитета по Культуре ЛО на выплаты стимулирующего характера работникам муниципальных учреждений культуры и за счет средств местного бюджета в рамках программы «Развитие культуры и спорта в муниципальном образовании «Пустомержское сельское поселение»- 3073400,00 руб. исполнено 2760876,14 руб. или 89,83%. Расходы произведены на заработную плату, на начисления по оплате труда. </w:t>
      </w:r>
    </w:p>
    <w:p w14:paraId="79DF2161"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38) по КБК</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910 0801 4510180230 – </w:t>
      </w:r>
      <w:r w:rsidRPr="00642CC3">
        <w:rPr>
          <w:rFonts w:ascii="Times New Roman" w:hAnsi="Times New Roman" w:cs="Times New Roman"/>
          <w:color w:val="000000"/>
          <w:sz w:val="24"/>
          <w:szCs w:val="24"/>
        </w:rPr>
        <w:t xml:space="preserve">«Обеспечение деятельности домов культуры». Утверждено бюджетных ассигнований на функционирование Пустомержского дома культуры в рамках программы «Развитие культуры и спорта в муниципальном образовании «Пустомержское сельское поселение» в сумме 4213600,00 руб., исполнено 4186429,51 руб. или 99,36%. Расходы произведены </w:t>
      </w:r>
    </w:p>
    <w:p w14:paraId="00107EE1"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на заработную плату работников Дома культуры, начисления на выплаты по оплате труда ,расходы за услуги связи,расходы за коммунальные услуги, на </w:t>
      </w:r>
    </w:p>
    <w:p w14:paraId="13E01BF0"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оплату по договорам ГПХ за уборку ДК ,на оплату договора ГПХ сотруднику по работе с молодёжью. Исполнено по фактической потребности отчетного периода.</w:t>
      </w:r>
    </w:p>
    <w:p w14:paraId="179C8163"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b/>
          <w:color w:val="000000"/>
          <w:sz w:val="24"/>
          <w:szCs w:val="24"/>
        </w:rPr>
        <w:t>39) по КБК</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910 0801 4510180240 – </w:t>
      </w:r>
      <w:r w:rsidRPr="00642CC3">
        <w:rPr>
          <w:rFonts w:ascii="Times New Roman" w:hAnsi="Times New Roman" w:cs="Times New Roman"/>
          <w:color w:val="000000"/>
          <w:sz w:val="24"/>
          <w:szCs w:val="24"/>
        </w:rPr>
        <w:t xml:space="preserve">«Обеспечение деятельности библиотек». Утверждено бюджетных ассигнований на функционирование библиотеки в сумме 914800,00 руб., исполнено 900335,18 руб. или 98,42%. Расходы произведены на заработную плату работников библиотеки, начисления на выплаты по оплате труда , за услуги связи, за коммунальные услуги, на </w:t>
      </w:r>
    </w:p>
    <w:p w14:paraId="6A1C60C3"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оплату по договорам ГПХ за уборку библиотеки. Исполнено по фактической потребности отчетного периода.</w:t>
      </w:r>
    </w:p>
    <w:p w14:paraId="5DB91084" w14:textId="77777777" w:rsidR="00642CC3" w:rsidRPr="00642CC3" w:rsidRDefault="00642CC3" w:rsidP="00642CC3">
      <w:pPr>
        <w:jc w:val="both"/>
        <w:rPr>
          <w:rFonts w:ascii="Times New Roman" w:eastAsia="Calibri" w:hAnsi="Times New Roman" w:cs="Times New Roman"/>
          <w:color w:val="000000"/>
          <w:sz w:val="24"/>
          <w:szCs w:val="24"/>
        </w:rPr>
      </w:pPr>
      <w:r w:rsidRPr="00642CC3">
        <w:rPr>
          <w:rFonts w:ascii="Times New Roman" w:hAnsi="Times New Roman" w:cs="Times New Roman"/>
          <w:b/>
          <w:color w:val="000000"/>
          <w:sz w:val="24"/>
          <w:szCs w:val="24"/>
        </w:rPr>
        <w:t>40) по КБК</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910 0804 4510180260 - </w:t>
      </w:r>
      <w:r w:rsidRPr="00642CC3">
        <w:rPr>
          <w:rFonts w:ascii="Times New Roman" w:hAnsi="Times New Roman" w:cs="Times New Roman"/>
          <w:color w:val="000000"/>
          <w:sz w:val="24"/>
          <w:szCs w:val="24"/>
        </w:rPr>
        <w:t>"Организация и проведение мероприятий в сфере культуры". Утверждено бюджетных ассигнований на проведение мероприятий посвященных 9 мая и Дню пожилого человека в сумме 35 000,00 руб., исполнено-35000,00 руб.или 100,00%.</w:t>
      </w:r>
    </w:p>
    <w:p w14:paraId="1FBB935D"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b/>
          <w:color w:val="000000"/>
          <w:sz w:val="24"/>
          <w:szCs w:val="24"/>
        </w:rPr>
        <w:t>41) по КБК</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910 1001 8790100410 – </w:t>
      </w:r>
      <w:r w:rsidRPr="00642CC3">
        <w:rPr>
          <w:rFonts w:ascii="Times New Roman" w:hAnsi="Times New Roman" w:cs="Times New Roman"/>
          <w:color w:val="000000"/>
          <w:sz w:val="24"/>
          <w:szCs w:val="24"/>
        </w:rPr>
        <w:t>«Муниципальная пенсия за выслугу лет муниципальным служащим" .Утверждено бюджетных ассигнований в сумме 328100,00 руб., исполнено 316235,00 руб. или 96,38%. Исполнено по фактической потребности отчетного периода.</w:t>
      </w:r>
    </w:p>
    <w:p w14:paraId="7A11107A"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b/>
          <w:color w:val="000000"/>
          <w:sz w:val="24"/>
          <w:szCs w:val="24"/>
        </w:rPr>
        <w:t>42) по КБК</w:t>
      </w:r>
      <w:r w:rsidRPr="00642CC3">
        <w:rPr>
          <w:rFonts w:ascii="Times New Roman" w:hAnsi="Times New Roman" w:cs="Times New Roman"/>
          <w:color w:val="000000"/>
          <w:sz w:val="24"/>
          <w:szCs w:val="24"/>
        </w:rPr>
        <w:t xml:space="preserve"> </w:t>
      </w:r>
      <w:r w:rsidRPr="00642CC3">
        <w:rPr>
          <w:rFonts w:ascii="Times New Roman" w:hAnsi="Times New Roman" w:cs="Times New Roman"/>
          <w:b/>
          <w:color w:val="000000"/>
          <w:sz w:val="24"/>
          <w:szCs w:val="24"/>
        </w:rPr>
        <w:t xml:space="preserve">910 1102 4520180270 – </w:t>
      </w:r>
      <w:r w:rsidRPr="00642CC3">
        <w:rPr>
          <w:rFonts w:ascii="Times New Roman" w:hAnsi="Times New Roman" w:cs="Times New Roman"/>
          <w:color w:val="000000"/>
          <w:sz w:val="24"/>
          <w:szCs w:val="24"/>
        </w:rPr>
        <w:t>« Организация и проведение мероприятий в области физической культуры и спорта». Утверждено бюджетных ассигнований в сумме 20 000,00 руб., исполнено 18904,00 руб.или 94,52%. Исполнено по фактической потребности отчетного периода.</w:t>
      </w:r>
    </w:p>
    <w:p w14:paraId="7BB21346"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w:t>
      </w:r>
      <w:r w:rsidRPr="00642CC3">
        <w:rPr>
          <w:rFonts w:ascii="Times New Roman" w:hAnsi="Times New Roman" w:cs="Times New Roman"/>
          <w:b/>
          <w:color w:val="000000"/>
          <w:sz w:val="24"/>
          <w:szCs w:val="24"/>
        </w:rPr>
        <w:t>Источники внутреннего финансирования дефицита бюджета</w:t>
      </w:r>
    </w:p>
    <w:p w14:paraId="799A677A" w14:textId="77777777" w:rsidR="00642CC3" w:rsidRPr="00642CC3" w:rsidRDefault="00642CC3" w:rsidP="00642CC3">
      <w:pPr>
        <w:ind w:firstLine="720"/>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Бюджет МО «Пустомержское сельское поселение» по состоянию на 01.01.2020 года исполнен с профицитом в сумме (+)857493,62 рубля при плановом дефиците (-) 1011100,00 руб.</w:t>
      </w:r>
    </w:p>
    <w:p w14:paraId="3380A7AF"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Источниками финансирования дефицита бюджета на отчетную дату является изменение остатков средств на счете по учету средств бюджета, в том числе:</w:t>
      </w:r>
    </w:p>
    <w:p w14:paraId="69ADC1DC" w14:textId="77777777" w:rsidR="00642CC3" w:rsidRPr="00642CC3" w:rsidRDefault="00642CC3" w:rsidP="00642CC3">
      <w:pPr>
        <w:jc w:val="both"/>
        <w:rPr>
          <w:rFonts w:ascii="Times New Roman" w:eastAsia="Times New Roman" w:hAnsi="Times New Roman" w:cs="Times New Roman"/>
          <w:sz w:val="24"/>
          <w:szCs w:val="24"/>
        </w:rPr>
      </w:pPr>
      <w:r w:rsidRPr="00642CC3">
        <w:rPr>
          <w:rFonts w:ascii="Times New Roman" w:hAnsi="Times New Roman" w:cs="Times New Roman"/>
          <w:color w:val="000000"/>
          <w:sz w:val="24"/>
          <w:szCs w:val="24"/>
        </w:rPr>
        <w:t xml:space="preserve">- 0105 0201100000 510 «Увеличение прочих остатков денежных средств бюджетов сельских поселений» при уточненном плане в сумме (-)29760840,00 рублей исполнение составило </w:t>
      </w:r>
      <w:r>
        <w:rPr>
          <w:rFonts w:ascii="Times New Roman" w:hAnsi="Times New Roman" w:cs="Times New Roman"/>
          <w:color w:val="000000"/>
          <w:sz w:val="24"/>
          <w:szCs w:val="24"/>
        </w:rPr>
        <w:t xml:space="preserve">          </w:t>
      </w:r>
      <w:r w:rsidRPr="00642CC3">
        <w:rPr>
          <w:rFonts w:ascii="Times New Roman" w:hAnsi="Times New Roman" w:cs="Times New Roman"/>
          <w:color w:val="000000"/>
          <w:sz w:val="24"/>
          <w:szCs w:val="24"/>
        </w:rPr>
        <w:t>(-)31279741,54</w:t>
      </w:r>
    </w:p>
    <w:p w14:paraId="49F2F43B" w14:textId="77777777" w:rsidR="00642CC3" w:rsidRDefault="00642CC3" w:rsidP="00642CC3">
      <w:pPr>
        <w:jc w:val="both"/>
        <w:rPr>
          <w:rFonts w:ascii="Times New Roman" w:hAnsi="Times New Roman" w:cs="Times New Roman"/>
          <w:color w:val="000000"/>
          <w:sz w:val="24"/>
          <w:szCs w:val="24"/>
        </w:rPr>
      </w:pPr>
      <w:r w:rsidRPr="00642CC3">
        <w:rPr>
          <w:rFonts w:ascii="Times New Roman" w:hAnsi="Times New Roman" w:cs="Times New Roman"/>
          <w:color w:val="000000"/>
          <w:sz w:val="24"/>
          <w:szCs w:val="24"/>
        </w:rPr>
        <w:t>- 0105 02011000000 610 «Уменьшение прочих остатков денежных средств бюджетов сельских поселений» при уточненном плане в сумме 30771940,00 рублей исполнение составило 30422247,92 рублей.</w:t>
      </w:r>
    </w:p>
    <w:p w14:paraId="08905713" w14:textId="77777777" w:rsidR="00217F18" w:rsidRDefault="00217F18" w:rsidP="00642CC3">
      <w:pPr>
        <w:jc w:val="both"/>
        <w:rPr>
          <w:rFonts w:ascii="Times New Roman" w:hAnsi="Times New Roman" w:cs="Times New Roman"/>
          <w:color w:val="000000"/>
          <w:sz w:val="24"/>
          <w:szCs w:val="24"/>
        </w:rPr>
      </w:pPr>
    </w:p>
    <w:p w14:paraId="24692D00" w14:textId="77777777" w:rsidR="00217F18" w:rsidRDefault="00217F18" w:rsidP="00642CC3">
      <w:pPr>
        <w:jc w:val="both"/>
        <w:rPr>
          <w:rFonts w:ascii="Times New Roman" w:hAnsi="Times New Roman" w:cs="Times New Roman"/>
          <w:color w:val="000000"/>
          <w:sz w:val="24"/>
          <w:szCs w:val="24"/>
        </w:rPr>
      </w:pPr>
    </w:p>
    <w:p w14:paraId="71F01C35" w14:textId="77777777" w:rsidR="00217F18" w:rsidRDefault="00217F18" w:rsidP="00642CC3">
      <w:pPr>
        <w:jc w:val="both"/>
        <w:rPr>
          <w:rFonts w:ascii="Times New Roman" w:hAnsi="Times New Roman" w:cs="Times New Roman"/>
          <w:color w:val="000000"/>
          <w:sz w:val="24"/>
          <w:szCs w:val="24"/>
        </w:rPr>
      </w:pPr>
    </w:p>
    <w:p w14:paraId="23771AD6" w14:textId="77777777" w:rsidR="00217F18" w:rsidRDefault="00217F18" w:rsidP="00642CC3">
      <w:pPr>
        <w:jc w:val="both"/>
        <w:rPr>
          <w:rFonts w:ascii="Times New Roman" w:hAnsi="Times New Roman" w:cs="Times New Roman"/>
          <w:color w:val="000000"/>
          <w:sz w:val="24"/>
          <w:szCs w:val="24"/>
        </w:rPr>
      </w:pPr>
    </w:p>
    <w:p w14:paraId="2B4D47B4" w14:textId="77777777" w:rsidR="00705CA1" w:rsidRPr="000C6FD3" w:rsidRDefault="00052BC1" w:rsidP="00052BC1">
      <w:pPr>
        <w:shd w:val="clear" w:color="auto" w:fill="FFFFFF"/>
        <w:tabs>
          <w:tab w:val="left" w:pos="5573"/>
        </w:tabs>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6753B" w:rsidRPr="000C6FD3">
        <w:rPr>
          <w:rFonts w:ascii="Times New Roman" w:hAnsi="Times New Roman" w:cs="Times New Roman"/>
          <w:color w:val="000000"/>
          <w:spacing w:val="-4"/>
          <w:sz w:val="24"/>
          <w:szCs w:val="24"/>
        </w:rPr>
        <w:t>Глав</w:t>
      </w:r>
      <w:r w:rsidR="005F08CE">
        <w:rPr>
          <w:rFonts w:ascii="Times New Roman" w:hAnsi="Times New Roman" w:cs="Times New Roman"/>
          <w:color w:val="000000"/>
          <w:spacing w:val="-4"/>
          <w:sz w:val="24"/>
          <w:szCs w:val="24"/>
        </w:rPr>
        <w:t>а</w:t>
      </w:r>
      <w:r w:rsidR="0056753B" w:rsidRPr="000C6FD3">
        <w:rPr>
          <w:rFonts w:ascii="Times New Roman" w:hAnsi="Times New Roman" w:cs="Times New Roman"/>
          <w:color w:val="000000"/>
          <w:spacing w:val="-4"/>
          <w:sz w:val="24"/>
          <w:szCs w:val="24"/>
        </w:rPr>
        <w:t xml:space="preserve"> администрации</w:t>
      </w:r>
      <w:r w:rsidR="00217F18">
        <w:rPr>
          <w:rFonts w:ascii="Times New Roman" w:hAnsi="Times New Roman" w:cs="Times New Roman"/>
          <w:color w:val="000000"/>
          <w:spacing w:val="-4"/>
          <w:sz w:val="24"/>
          <w:szCs w:val="24"/>
        </w:rPr>
        <w:t xml:space="preserve"> </w:t>
      </w:r>
      <w:r w:rsidR="0056753B" w:rsidRPr="000C6FD3">
        <w:rPr>
          <w:rFonts w:ascii="Times New Roman" w:hAnsi="Times New Roman" w:cs="Times New Roman"/>
          <w:color w:val="000000"/>
          <w:sz w:val="24"/>
          <w:szCs w:val="24"/>
        </w:rPr>
        <w:tab/>
      </w:r>
      <w:r w:rsidR="00217F18">
        <w:rPr>
          <w:rFonts w:ascii="Times New Roman" w:hAnsi="Times New Roman" w:cs="Times New Roman"/>
          <w:color w:val="000000"/>
          <w:sz w:val="24"/>
          <w:szCs w:val="24"/>
        </w:rPr>
        <w:t>Д.А.Бобрецов</w:t>
      </w:r>
    </w:p>
    <w:sectPr w:rsidR="00705CA1" w:rsidRPr="000C6FD3" w:rsidSect="00720FDF">
      <w:pgSz w:w="11906" w:h="16838"/>
      <w:pgMar w:top="567" w:right="85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4BE8" w14:textId="77777777" w:rsidR="00F87983" w:rsidRDefault="00F87983" w:rsidP="0053174F">
      <w:r>
        <w:separator/>
      </w:r>
    </w:p>
  </w:endnote>
  <w:endnote w:type="continuationSeparator" w:id="0">
    <w:p w14:paraId="64CEA0E5" w14:textId="77777777" w:rsidR="00F87983" w:rsidRDefault="00F87983" w:rsidP="0053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7D0A" w14:textId="77777777" w:rsidR="00F87983" w:rsidRDefault="00F87983" w:rsidP="0053174F">
      <w:r>
        <w:separator/>
      </w:r>
    </w:p>
  </w:footnote>
  <w:footnote w:type="continuationSeparator" w:id="0">
    <w:p w14:paraId="4E14F037" w14:textId="77777777" w:rsidR="00F87983" w:rsidRDefault="00F87983" w:rsidP="00531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3960"/>
    <w:multiLevelType w:val="multilevel"/>
    <w:tmpl w:val="64DE0A7C"/>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77BE1825"/>
    <w:multiLevelType w:val="hybridMultilevel"/>
    <w:tmpl w:val="9FA4C982"/>
    <w:lvl w:ilvl="0" w:tplc="3D322A3C">
      <w:start w:val="1"/>
      <w:numFmt w:val="decimal"/>
      <w:lvlText w:val="%1)"/>
      <w:lvlJc w:val="left"/>
      <w:pPr>
        <w:ind w:left="852" w:hanging="492"/>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3B"/>
    <w:rsid w:val="000145B7"/>
    <w:rsid w:val="00041908"/>
    <w:rsid w:val="00052BC1"/>
    <w:rsid w:val="00065155"/>
    <w:rsid w:val="00076B15"/>
    <w:rsid w:val="00093326"/>
    <w:rsid w:val="0009401E"/>
    <w:rsid w:val="000A0659"/>
    <w:rsid w:val="000A4D5D"/>
    <w:rsid w:val="000B0E2A"/>
    <w:rsid w:val="000B1E37"/>
    <w:rsid w:val="000C5230"/>
    <w:rsid w:val="000C6FD3"/>
    <w:rsid w:val="000E56BF"/>
    <w:rsid w:val="00100D35"/>
    <w:rsid w:val="0011078C"/>
    <w:rsid w:val="001217CA"/>
    <w:rsid w:val="00130F28"/>
    <w:rsid w:val="001362A5"/>
    <w:rsid w:val="00142CD2"/>
    <w:rsid w:val="00146823"/>
    <w:rsid w:val="0015120B"/>
    <w:rsid w:val="001523AC"/>
    <w:rsid w:val="00155219"/>
    <w:rsid w:val="001A3A0C"/>
    <w:rsid w:val="001A52DE"/>
    <w:rsid w:val="001A781B"/>
    <w:rsid w:val="001C0DB2"/>
    <w:rsid w:val="001D233B"/>
    <w:rsid w:val="001D3205"/>
    <w:rsid w:val="001D6CAF"/>
    <w:rsid w:val="00201A20"/>
    <w:rsid w:val="002162B9"/>
    <w:rsid w:val="00217B13"/>
    <w:rsid w:val="00217F18"/>
    <w:rsid w:val="00220E1C"/>
    <w:rsid w:val="00233F39"/>
    <w:rsid w:val="002505D9"/>
    <w:rsid w:val="00253BF6"/>
    <w:rsid w:val="00271A44"/>
    <w:rsid w:val="002968E7"/>
    <w:rsid w:val="002A31F9"/>
    <w:rsid w:val="002D38B2"/>
    <w:rsid w:val="002E0AB4"/>
    <w:rsid w:val="002E1745"/>
    <w:rsid w:val="0030355F"/>
    <w:rsid w:val="00336E86"/>
    <w:rsid w:val="00345395"/>
    <w:rsid w:val="003470DB"/>
    <w:rsid w:val="00347421"/>
    <w:rsid w:val="00350679"/>
    <w:rsid w:val="00353961"/>
    <w:rsid w:val="0036146C"/>
    <w:rsid w:val="0036591D"/>
    <w:rsid w:val="00375326"/>
    <w:rsid w:val="00375B9B"/>
    <w:rsid w:val="00384576"/>
    <w:rsid w:val="00387AD1"/>
    <w:rsid w:val="003A7DA6"/>
    <w:rsid w:val="003B3135"/>
    <w:rsid w:val="003D18AD"/>
    <w:rsid w:val="003D5894"/>
    <w:rsid w:val="003D6223"/>
    <w:rsid w:val="003E11AC"/>
    <w:rsid w:val="003E4E43"/>
    <w:rsid w:val="003E6291"/>
    <w:rsid w:val="003F0151"/>
    <w:rsid w:val="00401FB1"/>
    <w:rsid w:val="00411789"/>
    <w:rsid w:val="00425995"/>
    <w:rsid w:val="004357F1"/>
    <w:rsid w:val="0045172C"/>
    <w:rsid w:val="00477F16"/>
    <w:rsid w:val="00494B53"/>
    <w:rsid w:val="004A5413"/>
    <w:rsid w:val="004D58F4"/>
    <w:rsid w:val="004E1E7B"/>
    <w:rsid w:val="004E2BC5"/>
    <w:rsid w:val="004F0E64"/>
    <w:rsid w:val="004F24A7"/>
    <w:rsid w:val="004F6A89"/>
    <w:rsid w:val="0051662F"/>
    <w:rsid w:val="0051747D"/>
    <w:rsid w:val="00525D2E"/>
    <w:rsid w:val="0053174F"/>
    <w:rsid w:val="00533D5F"/>
    <w:rsid w:val="00540EAE"/>
    <w:rsid w:val="00545786"/>
    <w:rsid w:val="0056753B"/>
    <w:rsid w:val="00575A79"/>
    <w:rsid w:val="0057677B"/>
    <w:rsid w:val="005B539A"/>
    <w:rsid w:val="005C5BDD"/>
    <w:rsid w:val="005C5E25"/>
    <w:rsid w:val="005E325F"/>
    <w:rsid w:val="005F08CE"/>
    <w:rsid w:val="005F5D81"/>
    <w:rsid w:val="006161CA"/>
    <w:rsid w:val="00621EA9"/>
    <w:rsid w:val="006257F6"/>
    <w:rsid w:val="006275CF"/>
    <w:rsid w:val="00630ED0"/>
    <w:rsid w:val="006325A6"/>
    <w:rsid w:val="00635467"/>
    <w:rsid w:val="0063608A"/>
    <w:rsid w:val="00642CC3"/>
    <w:rsid w:val="00643D93"/>
    <w:rsid w:val="00644D5C"/>
    <w:rsid w:val="00647F7E"/>
    <w:rsid w:val="00666327"/>
    <w:rsid w:val="0067028E"/>
    <w:rsid w:val="00675257"/>
    <w:rsid w:val="006753C5"/>
    <w:rsid w:val="00677F3F"/>
    <w:rsid w:val="00681576"/>
    <w:rsid w:val="00684BA0"/>
    <w:rsid w:val="006A6008"/>
    <w:rsid w:val="006D2568"/>
    <w:rsid w:val="006D3ED4"/>
    <w:rsid w:val="006D624F"/>
    <w:rsid w:val="006D7648"/>
    <w:rsid w:val="006E238F"/>
    <w:rsid w:val="00705CA1"/>
    <w:rsid w:val="00720FDF"/>
    <w:rsid w:val="00725D6B"/>
    <w:rsid w:val="00731A6A"/>
    <w:rsid w:val="0074352D"/>
    <w:rsid w:val="00754F85"/>
    <w:rsid w:val="007568B6"/>
    <w:rsid w:val="00761EE7"/>
    <w:rsid w:val="00770BA2"/>
    <w:rsid w:val="00782000"/>
    <w:rsid w:val="007865AD"/>
    <w:rsid w:val="00794158"/>
    <w:rsid w:val="00794CB6"/>
    <w:rsid w:val="00796F5D"/>
    <w:rsid w:val="007A32D8"/>
    <w:rsid w:val="007A39A1"/>
    <w:rsid w:val="007A7B15"/>
    <w:rsid w:val="007B3848"/>
    <w:rsid w:val="007C48F8"/>
    <w:rsid w:val="007C62F2"/>
    <w:rsid w:val="007D69B4"/>
    <w:rsid w:val="007E0247"/>
    <w:rsid w:val="007F3DFD"/>
    <w:rsid w:val="00802499"/>
    <w:rsid w:val="008178CC"/>
    <w:rsid w:val="0082283A"/>
    <w:rsid w:val="008339C9"/>
    <w:rsid w:val="00834FCC"/>
    <w:rsid w:val="008401C1"/>
    <w:rsid w:val="00844532"/>
    <w:rsid w:val="00856675"/>
    <w:rsid w:val="0085709B"/>
    <w:rsid w:val="00870303"/>
    <w:rsid w:val="00885DD9"/>
    <w:rsid w:val="00895464"/>
    <w:rsid w:val="008957DB"/>
    <w:rsid w:val="008A3B93"/>
    <w:rsid w:val="008A6070"/>
    <w:rsid w:val="008B507E"/>
    <w:rsid w:val="008C3F22"/>
    <w:rsid w:val="008C6072"/>
    <w:rsid w:val="00921112"/>
    <w:rsid w:val="00930567"/>
    <w:rsid w:val="00967D76"/>
    <w:rsid w:val="00985F43"/>
    <w:rsid w:val="009872CC"/>
    <w:rsid w:val="0099177F"/>
    <w:rsid w:val="009A1190"/>
    <w:rsid w:val="009A3A4C"/>
    <w:rsid w:val="009B6972"/>
    <w:rsid w:val="009C7147"/>
    <w:rsid w:val="009C7F14"/>
    <w:rsid w:val="009D2300"/>
    <w:rsid w:val="009F169D"/>
    <w:rsid w:val="00A13EE7"/>
    <w:rsid w:val="00A24167"/>
    <w:rsid w:val="00A31811"/>
    <w:rsid w:val="00A32B6E"/>
    <w:rsid w:val="00A50E75"/>
    <w:rsid w:val="00A53DB2"/>
    <w:rsid w:val="00A8773C"/>
    <w:rsid w:val="00AA23BE"/>
    <w:rsid w:val="00AB05F1"/>
    <w:rsid w:val="00AC108E"/>
    <w:rsid w:val="00AC50FA"/>
    <w:rsid w:val="00AD3FCC"/>
    <w:rsid w:val="00AD4374"/>
    <w:rsid w:val="00AD6771"/>
    <w:rsid w:val="00AD766F"/>
    <w:rsid w:val="00AE1305"/>
    <w:rsid w:val="00AF126A"/>
    <w:rsid w:val="00B0036C"/>
    <w:rsid w:val="00B047C9"/>
    <w:rsid w:val="00B07732"/>
    <w:rsid w:val="00B13D47"/>
    <w:rsid w:val="00B20D59"/>
    <w:rsid w:val="00B24C0B"/>
    <w:rsid w:val="00B36663"/>
    <w:rsid w:val="00B44D01"/>
    <w:rsid w:val="00B629C2"/>
    <w:rsid w:val="00B66789"/>
    <w:rsid w:val="00B74456"/>
    <w:rsid w:val="00B77FA6"/>
    <w:rsid w:val="00B920C4"/>
    <w:rsid w:val="00BA3CF4"/>
    <w:rsid w:val="00BC2EC3"/>
    <w:rsid w:val="00BC7F5C"/>
    <w:rsid w:val="00BD20A3"/>
    <w:rsid w:val="00BE4A82"/>
    <w:rsid w:val="00BE6385"/>
    <w:rsid w:val="00BF005E"/>
    <w:rsid w:val="00BF1C87"/>
    <w:rsid w:val="00C0313E"/>
    <w:rsid w:val="00C31D76"/>
    <w:rsid w:val="00C42364"/>
    <w:rsid w:val="00C50AE0"/>
    <w:rsid w:val="00C62685"/>
    <w:rsid w:val="00C73675"/>
    <w:rsid w:val="00C81FA0"/>
    <w:rsid w:val="00C83414"/>
    <w:rsid w:val="00C922C8"/>
    <w:rsid w:val="00C928E9"/>
    <w:rsid w:val="00C94959"/>
    <w:rsid w:val="00CA3BEB"/>
    <w:rsid w:val="00CA4E0F"/>
    <w:rsid w:val="00CB505A"/>
    <w:rsid w:val="00CC0A00"/>
    <w:rsid w:val="00CD25F1"/>
    <w:rsid w:val="00CF3B76"/>
    <w:rsid w:val="00D00E2D"/>
    <w:rsid w:val="00D056A8"/>
    <w:rsid w:val="00D05E20"/>
    <w:rsid w:val="00D07DE7"/>
    <w:rsid w:val="00D11216"/>
    <w:rsid w:val="00D25C41"/>
    <w:rsid w:val="00D3132B"/>
    <w:rsid w:val="00D373BF"/>
    <w:rsid w:val="00D42541"/>
    <w:rsid w:val="00D678FC"/>
    <w:rsid w:val="00D72526"/>
    <w:rsid w:val="00D7577C"/>
    <w:rsid w:val="00D948C1"/>
    <w:rsid w:val="00DA4664"/>
    <w:rsid w:val="00DA60DC"/>
    <w:rsid w:val="00DA6DDB"/>
    <w:rsid w:val="00DA71FC"/>
    <w:rsid w:val="00DC0809"/>
    <w:rsid w:val="00DC2052"/>
    <w:rsid w:val="00DD317C"/>
    <w:rsid w:val="00DE2CE8"/>
    <w:rsid w:val="00E03FF5"/>
    <w:rsid w:val="00E06DB9"/>
    <w:rsid w:val="00E21410"/>
    <w:rsid w:val="00E41DE8"/>
    <w:rsid w:val="00E5781A"/>
    <w:rsid w:val="00E626D9"/>
    <w:rsid w:val="00E62F71"/>
    <w:rsid w:val="00E81A23"/>
    <w:rsid w:val="00E83F87"/>
    <w:rsid w:val="00E87DC4"/>
    <w:rsid w:val="00EA5EB8"/>
    <w:rsid w:val="00EB0E45"/>
    <w:rsid w:val="00EC18AF"/>
    <w:rsid w:val="00EE2934"/>
    <w:rsid w:val="00EE587D"/>
    <w:rsid w:val="00EF7AC5"/>
    <w:rsid w:val="00F012CB"/>
    <w:rsid w:val="00F01D95"/>
    <w:rsid w:val="00F0591A"/>
    <w:rsid w:val="00F16B32"/>
    <w:rsid w:val="00F30310"/>
    <w:rsid w:val="00F361B3"/>
    <w:rsid w:val="00F418A4"/>
    <w:rsid w:val="00F53C1A"/>
    <w:rsid w:val="00F7585C"/>
    <w:rsid w:val="00F84951"/>
    <w:rsid w:val="00F8617B"/>
    <w:rsid w:val="00F87983"/>
    <w:rsid w:val="00FA0500"/>
    <w:rsid w:val="00FA6E5B"/>
    <w:rsid w:val="00FA7CBD"/>
    <w:rsid w:val="00FB1377"/>
    <w:rsid w:val="00FC20F5"/>
    <w:rsid w:val="00FD2609"/>
    <w:rsid w:val="00FD3779"/>
    <w:rsid w:val="00FD5A6F"/>
    <w:rsid w:val="00FD6D87"/>
    <w:rsid w:val="00FE315F"/>
    <w:rsid w:val="00FF5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CE63A3"/>
  <w15:docId w15:val="{9B96D561-7EE9-4923-9BBA-5576BF62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5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3174F"/>
    <w:pPr>
      <w:tabs>
        <w:tab w:val="center" w:pos="4677"/>
        <w:tab w:val="right" w:pos="9355"/>
      </w:tabs>
    </w:pPr>
  </w:style>
  <w:style w:type="character" w:customStyle="1" w:styleId="a4">
    <w:name w:val="Верхний колонтитул Знак"/>
    <w:basedOn w:val="a0"/>
    <w:link w:val="a3"/>
    <w:uiPriority w:val="99"/>
    <w:semiHidden/>
    <w:rsid w:val="0053174F"/>
    <w:rPr>
      <w:rFonts w:ascii="Arial" w:eastAsiaTheme="minorEastAsia" w:hAnsi="Arial" w:cs="Arial"/>
      <w:sz w:val="20"/>
      <w:szCs w:val="20"/>
      <w:lang w:eastAsia="ru-RU"/>
    </w:rPr>
  </w:style>
  <w:style w:type="paragraph" w:styleId="a5">
    <w:name w:val="footer"/>
    <w:basedOn w:val="a"/>
    <w:link w:val="a6"/>
    <w:uiPriority w:val="99"/>
    <w:semiHidden/>
    <w:unhideWhenUsed/>
    <w:rsid w:val="0053174F"/>
    <w:pPr>
      <w:tabs>
        <w:tab w:val="center" w:pos="4677"/>
        <w:tab w:val="right" w:pos="9355"/>
      </w:tabs>
    </w:pPr>
  </w:style>
  <w:style w:type="character" w:customStyle="1" w:styleId="a6">
    <w:name w:val="Нижний колонтитул Знак"/>
    <w:basedOn w:val="a0"/>
    <w:link w:val="a5"/>
    <w:uiPriority w:val="99"/>
    <w:semiHidden/>
    <w:rsid w:val="0053174F"/>
    <w:rPr>
      <w:rFonts w:ascii="Arial" w:eastAsiaTheme="minorEastAsia" w:hAnsi="Arial" w:cs="Arial"/>
      <w:sz w:val="20"/>
      <w:szCs w:val="20"/>
      <w:lang w:eastAsia="ru-RU"/>
    </w:rPr>
  </w:style>
  <w:style w:type="paragraph" w:styleId="a7">
    <w:name w:val="Body Text Indent"/>
    <w:basedOn w:val="a"/>
    <w:link w:val="a8"/>
    <w:rsid w:val="00E06DB9"/>
    <w:pPr>
      <w:widowControl/>
      <w:autoSpaceDE/>
      <w:autoSpaceDN/>
      <w:adjustRightInd/>
      <w:ind w:right="-142" w:firstLine="709"/>
      <w:jc w:val="both"/>
    </w:pPr>
    <w:rPr>
      <w:rFonts w:ascii="Times New Roman" w:eastAsia="Times New Roman" w:hAnsi="Times New Roman" w:cs="Times New Roman"/>
      <w:sz w:val="28"/>
    </w:rPr>
  </w:style>
  <w:style w:type="character" w:customStyle="1" w:styleId="a8">
    <w:name w:val="Основной текст с отступом Знак"/>
    <w:basedOn w:val="a0"/>
    <w:link w:val="a7"/>
    <w:rsid w:val="00E06DB9"/>
    <w:rPr>
      <w:rFonts w:ascii="Times New Roman" w:eastAsia="Times New Roman" w:hAnsi="Times New Roman" w:cs="Times New Roman"/>
      <w:sz w:val="28"/>
      <w:szCs w:val="20"/>
      <w:lang w:eastAsia="ru-RU"/>
    </w:rPr>
  </w:style>
  <w:style w:type="paragraph" w:customStyle="1" w:styleId="BodyText21">
    <w:name w:val="Body Text 21"/>
    <w:basedOn w:val="a"/>
    <w:semiHidden/>
    <w:rsid w:val="00F30310"/>
    <w:pPr>
      <w:widowControl/>
      <w:autoSpaceDE/>
      <w:autoSpaceDN/>
      <w:adjustRightInd/>
      <w:ind w:firstLine="709"/>
      <w:jc w:val="both"/>
    </w:pPr>
    <w:rPr>
      <w:rFonts w:ascii="Times New Roman" w:eastAsia="Times New Roman" w:hAnsi="Times New Roman" w:cs="Times New Roman"/>
      <w:sz w:val="28"/>
    </w:rPr>
  </w:style>
  <w:style w:type="paragraph" w:styleId="2">
    <w:name w:val="Body Text 2"/>
    <w:basedOn w:val="a"/>
    <w:link w:val="20"/>
    <w:rsid w:val="004E2BC5"/>
    <w:pPr>
      <w:widowControl/>
      <w:autoSpaceDE/>
      <w:autoSpaceDN/>
      <w:adjustRightInd/>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E2BC5"/>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3470DB"/>
    <w:pPr>
      <w:spacing w:after="120"/>
    </w:pPr>
  </w:style>
  <w:style w:type="character" w:customStyle="1" w:styleId="aa">
    <w:name w:val="Основной текст Знак"/>
    <w:basedOn w:val="a0"/>
    <w:link w:val="a9"/>
    <w:uiPriority w:val="99"/>
    <w:semiHidden/>
    <w:rsid w:val="003470DB"/>
    <w:rPr>
      <w:rFonts w:ascii="Arial" w:eastAsiaTheme="minorEastAsia" w:hAnsi="Arial" w:cs="Arial"/>
      <w:sz w:val="20"/>
      <w:szCs w:val="20"/>
      <w:lang w:eastAsia="ru-RU"/>
    </w:rPr>
  </w:style>
  <w:style w:type="paragraph" w:styleId="ab">
    <w:name w:val="No Spacing"/>
    <w:uiPriority w:val="1"/>
    <w:qFormat/>
    <w:rsid w:val="00375326"/>
    <w:pPr>
      <w:spacing w:after="0" w:line="240" w:lineRule="auto"/>
    </w:pPr>
    <w:rPr>
      <w:rFonts w:ascii="Calibri" w:eastAsia="Calibri"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550">
      <w:bodyDiv w:val="1"/>
      <w:marLeft w:val="0"/>
      <w:marRight w:val="0"/>
      <w:marTop w:val="0"/>
      <w:marBottom w:val="0"/>
      <w:divBdr>
        <w:top w:val="none" w:sz="0" w:space="0" w:color="auto"/>
        <w:left w:val="none" w:sz="0" w:space="0" w:color="auto"/>
        <w:bottom w:val="none" w:sz="0" w:space="0" w:color="auto"/>
        <w:right w:val="none" w:sz="0" w:space="0" w:color="auto"/>
      </w:divBdr>
    </w:div>
    <w:div w:id="756558365">
      <w:bodyDiv w:val="1"/>
      <w:marLeft w:val="0"/>
      <w:marRight w:val="0"/>
      <w:marTop w:val="0"/>
      <w:marBottom w:val="0"/>
      <w:divBdr>
        <w:top w:val="none" w:sz="0" w:space="0" w:color="auto"/>
        <w:left w:val="none" w:sz="0" w:space="0" w:color="auto"/>
        <w:bottom w:val="none" w:sz="0" w:space="0" w:color="auto"/>
        <w:right w:val="none" w:sz="0" w:space="0" w:color="auto"/>
      </w:divBdr>
    </w:div>
    <w:div w:id="778918088">
      <w:bodyDiv w:val="1"/>
      <w:marLeft w:val="0"/>
      <w:marRight w:val="0"/>
      <w:marTop w:val="0"/>
      <w:marBottom w:val="0"/>
      <w:divBdr>
        <w:top w:val="none" w:sz="0" w:space="0" w:color="auto"/>
        <w:left w:val="none" w:sz="0" w:space="0" w:color="auto"/>
        <w:bottom w:val="none" w:sz="0" w:space="0" w:color="auto"/>
        <w:right w:val="none" w:sz="0" w:space="0" w:color="auto"/>
      </w:divBdr>
    </w:div>
    <w:div w:id="930969525">
      <w:bodyDiv w:val="1"/>
      <w:marLeft w:val="0"/>
      <w:marRight w:val="0"/>
      <w:marTop w:val="0"/>
      <w:marBottom w:val="0"/>
      <w:divBdr>
        <w:top w:val="none" w:sz="0" w:space="0" w:color="auto"/>
        <w:left w:val="none" w:sz="0" w:space="0" w:color="auto"/>
        <w:bottom w:val="none" w:sz="0" w:space="0" w:color="auto"/>
        <w:right w:val="none" w:sz="0" w:space="0" w:color="auto"/>
      </w:divBdr>
    </w:div>
    <w:div w:id="950164668">
      <w:bodyDiv w:val="1"/>
      <w:marLeft w:val="0"/>
      <w:marRight w:val="0"/>
      <w:marTop w:val="0"/>
      <w:marBottom w:val="0"/>
      <w:divBdr>
        <w:top w:val="none" w:sz="0" w:space="0" w:color="auto"/>
        <w:left w:val="none" w:sz="0" w:space="0" w:color="auto"/>
        <w:bottom w:val="none" w:sz="0" w:space="0" w:color="auto"/>
        <w:right w:val="none" w:sz="0" w:space="0" w:color="auto"/>
      </w:divBdr>
    </w:div>
    <w:div w:id="1030885685">
      <w:bodyDiv w:val="1"/>
      <w:marLeft w:val="0"/>
      <w:marRight w:val="0"/>
      <w:marTop w:val="0"/>
      <w:marBottom w:val="0"/>
      <w:divBdr>
        <w:top w:val="none" w:sz="0" w:space="0" w:color="auto"/>
        <w:left w:val="none" w:sz="0" w:space="0" w:color="auto"/>
        <w:bottom w:val="none" w:sz="0" w:space="0" w:color="auto"/>
        <w:right w:val="none" w:sz="0" w:space="0" w:color="auto"/>
      </w:divBdr>
    </w:div>
    <w:div w:id="1035889541">
      <w:bodyDiv w:val="1"/>
      <w:marLeft w:val="0"/>
      <w:marRight w:val="0"/>
      <w:marTop w:val="0"/>
      <w:marBottom w:val="0"/>
      <w:divBdr>
        <w:top w:val="none" w:sz="0" w:space="0" w:color="auto"/>
        <w:left w:val="none" w:sz="0" w:space="0" w:color="auto"/>
        <w:bottom w:val="none" w:sz="0" w:space="0" w:color="auto"/>
        <w:right w:val="none" w:sz="0" w:space="0" w:color="auto"/>
      </w:divBdr>
    </w:div>
    <w:div w:id="1559441174">
      <w:bodyDiv w:val="1"/>
      <w:marLeft w:val="0"/>
      <w:marRight w:val="0"/>
      <w:marTop w:val="0"/>
      <w:marBottom w:val="0"/>
      <w:divBdr>
        <w:top w:val="none" w:sz="0" w:space="0" w:color="auto"/>
        <w:left w:val="none" w:sz="0" w:space="0" w:color="auto"/>
        <w:bottom w:val="none" w:sz="0" w:space="0" w:color="auto"/>
        <w:right w:val="none" w:sz="0" w:space="0" w:color="auto"/>
      </w:divBdr>
    </w:div>
    <w:div w:id="1687560844">
      <w:bodyDiv w:val="1"/>
      <w:marLeft w:val="0"/>
      <w:marRight w:val="0"/>
      <w:marTop w:val="0"/>
      <w:marBottom w:val="0"/>
      <w:divBdr>
        <w:top w:val="none" w:sz="0" w:space="0" w:color="auto"/>
        <w:left w:val="none" w:sz="0" w:space="0" w:color="auto"/>
        <w:bottom w:val="none" w:sz="0" w:space="0" w:color="auto"/>
        <w:right w:val="none" w:sz="0" w:space="0" w:color="auto"/>
      </w:divBdr>
    </w:div>
    <w:div w:id="20633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DEE5A-7224-42EF-A0D7-F959F688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5997</Words>
  <Characters>34187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yoshi</cp:lastModifiedBy>
  <cp:revision>3</cp:revision>
  <cp:lastPrinted>2019-11-15T06:57:00Z</cp:lastPrinted>
  <dcterms:created xsi:type="dcterms:W3CDTF">2022-03-04T12:35:00Z</dcterms:created>
  <dcterms:modified xsi:type="dcterms:W3CDTF">2022-03-04T12:35:00Z</dcterms:modified>
</cp:coreProperties>
</file>