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349" w:rsidRPr="00D24349" w:rsidRDefault="00D24349" w:rsidP="00E43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24349" w:rsidRPr="00D24349" w:rsidRDefault="00D24349" w:rsidP="00E436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57ABE" w:rsidRPr="00DD1283" w:rsidRDefault="00657ABE" w:rsidP="00657ABE">
      <w:pPr>
        <w:pStyle w:val="af2"/>
        <w:spacing w:before="0" w:beforeAutospacing="0" w:after="0"/>
        <w:jc w:val="center"/>
        <w:rPr>
          <w:b/>
          <w:bCs/>
        </w:rPr>
      </w:pPr>
    </w:p>
    <w:p w:rsidR="001B71B2" w:rsidRDefault="001B71B2" w:rsidP="0065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</w:t>
      </w:r>
    </w:p>
    <w:p w:rsidR="00657ABE" w:rsidRPr="001B71B2" w:rsidRDefault="001B71B2" w:rsidP="001B71B2">
      <w:pPr>
        <w:jc w:val="center"/>
        <w:rPr>
          <w:sz w:val="24"/>
          <w:szCs w:val="24"/>
        </w:rPr>
      </w:pPr>
      <w:r w:rsidRPr="001B71B2">
        <w:rPr>
          <w:sz w:val="24"/>
          <w:szCs w:val="24"/>
        </w:rPr>
        <w:t xml:space="preserve">о выполнении плана  </w:t>
      </w:r>
      <w:r w:rsidR="00657ABE" w:rsidRPr="001B71B2">
        <w:rPr>
          <w:sz w:val="24"/>
          <w:szCs w:val="24"/>
        </w:rPr>
        <w:t>мероприятий по противодействию коррупции в администрации муниципального МО «</w:t>
      </w:r>
      <w:r w:rsidR="00D0558D">
        <w:rPr>
          <w:sz w:val="24"/>
          <w:szCs w:val="24"/>
        </w:rPr>
        <w:t>Пустомержское</w:t>
      </w:r>
      <w:r w:rsidR="00657ABE" w:rsidRPr="001B71B2">
        <w:rPr>
          <w:sz w:val="24"/>
          <w:szCs w:val="24"/>
        </w:rPr>
        <w:t xml:space="preserve"> сельское поселение» Кингисеппск</w:t>
      </w:r>
      <w:r w:rsidR="00D0558D">
        <w:rPr>
          <w:sz w:val="24"/>
          <w:szCs w:val="24"/>
        </w:rPr>
        <w:t>ого</w:t>
      </w:r>
      <w:r w:rsidR="00657ABE" w:rsidRPr="001B71B2">
        <w:rPr>
          <w:sz w:val="24"/>
          <w:szCs w:val="24"/>
        </w:rPr>
        <w:t xml:space="preserve"> муниципальн</w:t>
      </w:r>
      <w:r w:rsidR="00D0558D">
        <w:rPr>
          <w:sz w:val="24"/>
          <w:szCs w:val="24"/>
        </w:rPr>
        <w:t>ого</w:t>
      </w:r>
      <w:r w:rsidR="00657ABE" w:rsidRPr="001B71B2">
        <w:rPr>
          <w:sz w:val="24"/>
          <w:szCs w:val="24"/>
        </w:rPr>
        <w:t xml:space="preserve"> район</w:t>
      </w:r>
      <w:r w:rsidR="00D0558D">
        <w:rPr>
          <w:sz w:val="24"/>
          <w:szCs w:val="24"/>
        </w:rPr>
        <w:t>а</w:t>
      </w:r>
      <w:r w:rsidR="00657ABE" w:rsidRPr="001B71B2">
        <w:rPr>
          <w:sz w:val="24"/>
          <w:szCs w:val="24"/>
        </w:rPr>
        <w:t xml:space="preserve"> Ленинградской области на 2020 годы.</w:t>
      </w:r>
    </w:p>
    <w:p w:rsidR="00657ABE" w:rsidRPr="00DD1283" w:rsidRDefault="00657ABE" w:rsidP="00657ABE">
      <w:pPr>
        <w:rPr>
          <w:sz w:val="24"/>
          <w:szCs w:val="24"/>
        </w:rPr>
      </w:pPr>
    </w:p>
    <w:tbl>
      <w:tblPr>
        <w:tblW w:w="96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939"/>
        <w:gridCol w:w="1921"/>
        <w:gridCol w:w="1980"/>
        <w:gridCol w:w="1980"/>
      </w:tblGrid>
      <w:tr w:rsidR="00657ABE" w:rsidRPr="00DD1283" w:rsidTr="00E119C2">
        <w:trPr>
          <w:trHeight w:val="509"/>
        </w:trPr>
        <w:tc>
          <w:tcPr>
            <w:tcW w:w="871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№ </w:t>
            </w:r>
          </w:p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D128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D1283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DD128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9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21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1980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Исполнители</w:t>
            </w:r>
          </w:p>
        </w:tc>
        <w:tc>
          <w:tcPr>
            <w:tcW w:w="1980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Ожидаемый результат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1</w:t>
            </w:r>
          </w:p>
        </w:tc>
        <w:tc>
          <w:tcPr>
            <w:tcW w:w="8820" w:type="dxa"/>
            <w:gridSpan w:val="4"/>
          </w:tcPr>
          <w:p w:rsidR="00657ABE" w:rsidRPr="00DD1283" w:rsidRDefault="00657ABE" w:rsidP="00E119C2">
            <w:pPr>
              <w:jc w:val="center"/>
              <w:rPr>
                <w:b/>
                <w:sz w:val="24"/>
                <w:szCs w:val="24"/>
              </w:rPr>
            </w:pPr>
            <w:r w:rsidRPr="00DD1283">
              <w:rPr>
                <w:b/>
                <w:sz w:val="24"/>
                <w:szCs w:val="24"/>
              </w:rPr>
              <w:t>Организационные меры</w:t>
            </w:r>
          </w:p>
        </w:tc>
      </w:tr>
      <w:tr w:rsidR="001B71B2" w:rsidRPr="00DD1283" w:rsidTr="00026DEF">
        <w:tc>
          <w:tcPr>
            <w:tcW w:w="871" w:type="dxa"/>
          </w:tcPr>
          <w:p w:rsidR="001B71B2" w:rsidRPr="004567B7" w:rsidRDefault="001B71B2" w:rsidP="004567B7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2939" w:type="dxa"/>
          </w:tcPr>
          <w:p w:rsidR="001B71B2" w:rsidRPr="00DD1283" w:rsidRDefault="001B71B2" w:rsidP="00E119C2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Подготовка и представление отчетов </w:t>
            </w:r>
            <w:r>
              <w:rPr>
                <w:sz w:val="24"/>
                <w:szCs w:val="24"/>
              </w:rPr>
              <w:t xml:space="preserve">              </w:t>
            </w:r>
            <w:r w:rsidRPr="00DD1283">
              <w:rPr>
                <w:sz w:val="24"/>
                <w:szCs w:val="24"/>
              </w:rPr>
              <w:t>по выполнению мероприятий Плана пр</w:t>
            </w:r>
            <w:r>
              <w:rPr>
                <w:sz w:val="24"/>
                <w:szCs w:val="24"/>
              </w:rPr>
              <w:t xml:space="preserve">отиводействия коррупции на </w:t>
            </w:r>
            <w:r w:rsidRPr="00DD1283">
              <w:rPr>
                <w:sz w:val="24"/>
                <w:szCs w:val="24"/>
              </w:rPr>
              <w:t xml:space="preserve">2020 годы в комиссию </w:t>
            </w:r>
            <w:r>
              <w:rPr>
                <w:sz w:val="24"/>
                <w:szCs w:val="24"/>
              </w:rPr>
              <w:t xml:space="preserve">                     </w:t>
            </w:r>
            <w:r w:rsidRPr="00DD1283">
              <w:rPr>
                <w:sz w:val="24"/>
                <w:szCs w:val="24"/>
              </w:rPr>
              <w:t xml:space="preserve">по противодействию коррупции </w:t>
            </w:r>
          </w:p>
        </w:tc>
        <w:tc>
          <w:tcPr>
            <w:tcW w:w="5881" w:type="dxa"/>
            <w:gridSpan w:val="3"/>
          </w:tcPr>
          <w:p w:rsidR="001B71B2" w:rsidRPr="00DD1283" w:rsidRDefault="001B71B2" w:rsidP="008E5F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Подготовлен отчет </w:t>
            </w:r>
            <w:r w:rsidRPr="00DD1283">
              <w:rPr>
                <w:sz w:val="24"/>
                <w:szCs w:val="24"/>
              </w:rPr>
              <w:t>по выполнению мероприятий Плана пр</w:t>
            </w:r>
            <w:r>
              <w:rPr>
                <w:sz w:val="24"/>
                <w:szCs w:val="24"/>
              </w:rPr>
              <w:t xml:space="preserve">отиводействия коррупции на 2020 годы в комиссию </w:t>
            </w:r>
            <w:r w:rsidRPr="00DD1283">
              <w:rPr>
                <w:sz w:val="24"/>
                <w:szCs w:val="24"/>
              </w:rPr>
              <w:t>по противодействию коррупции</w:t>
            </w:r>
            <w:r>
              <w:rPr>
                <w:sz w:val="24"/>
                <w:szCs w:val="24"/>
              </w:rPr>
              <w:t xml:space="preserve"> за </w:t>
            </w:r>
            <w:r w:rsidR="008E5F1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квартал 2020 года</w:t>
            </w:r>
          </w:p>
        </w:tc>
      </w:tr>
      <w:tr w:rsidR="00657ABE" w:rsidRPr="00DD1283" w:rsidTr="00E119C2">
        <w:tc>
          <w:tcPr>
            <w:tcW w:w="9691" w:type="dxa"/>
            <w:gridSpan w:val="5"/>
          </w:tcPr>
          <w:p w:rsidR="00657ABE" w:rsidRPr="00DD1283" w:rsidRDefault="00657ABE" w:rsidP="00E119C2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DD1283">
              <w:rPr>
                <w:b/>
                <w:sz w:val="24"/>
                <w:szCs w:val="24"/>
              </w:rPr>
              <w:t>ПРАВОВОЕ ОБЕСПЕЧЕНИЕ ПРОТИВОДЕЙСТВИЯ КОРРУПЦИИ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4567B7" w:rsidRDefault="00657ABE" w:rsidP="004567B7">
            <w:pPr>
              <w:pStyle w:val="ad"/>
              <w:numPr>
                <w:ilvl w:val="0"/>
                <w:numId w:val="10"/>
              </w:numPr>
              <w:jc w:val="center"/>
            </w:pPr>
          </w:p>
        </w:tc>
        <w:tc>
          <w:tcPr>
            <w:tcW w:w="2939" w:type="dxa"/>
          </w:tcPr>
          <w:p w:rsidR="00657ABE" w:rsidRPr="00DD1283" w:rsidRDefault="00657ABE" w:rsidP="00E119C2">
            <w:pPr>
              <w:ind w:right="115"/>
              <w:jc w:val="both"/>
              <w:rPr>
                <w:color w:val="000000"/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 xml:space="preserve">Мониторинг изменений законодательства Российской Федерации на предмет необходимости внесения изменений в правовые акты </w:t>
            </w:r>
            <w:r w:rsidRPr="00DD1283">
              <w:rPr>
                <w:sz w:val="24"/>
                <w:szCs w:val="24"/>
              </w:rPr>
              <w:t>орг</w:t>
            </w:r>
            <w:r>
              <w:rPr>
                <w:sz w:val="24"/>
                <w:szCs w:val="24"/>
              </w:rPr>
              <w:t>анов местного самоуправления МО «</w:t>
            </w:r>
            <w:r w:rsidR="00D0558D">
              <w:rPr>
                <w:sz w:val="24"/>
                <w:szCs w:val="24"/>
              </w:rPr>
              <w:t xml:space="preserve">Пустомержское </w:t>
            </w:r>
            <w:r>
              <w:rPr>
                <w:sz w:val="24"/>
                <w:szCs w:val="24"/>
              </w:rPr>
              <w:t xml:space="preserve"> сельское поселение» МО «Кингисеппский муниципальный район» Ленинградской области</w:t>
            </w:r>
            <w:r w:rsidRPr="00DD12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 </w:t>
            </w:r>
            <w:r w:rsidRPr="00DD1283">
              <w:rPr>
                <w:sz w:val="24"/>
                <w:szCs w:val="24"/>
              </w:rPr>
              <w:t>2020 годы.</w:t>
            </w:r>
          </w:p>
        </w:tc>
        <w:tc>
          <w:tcPr>
            <w:tcW w:w="1921" w:type="dxa"/>
          </w:tcPr>
          <w:p w:rsidR="00657ABE" w:rsidRPr="00DD1283" w:rsidRDefault="00657ABE" w:rsidP="00657ABE">
            <w:pPr>
              <w:jc w:val="center"/>
              <w:rPr>
                <w:color w:val="000000"/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В течение 2020 год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DD1283">
              <w:rPr>
                <w:color w:val="000000"/>
                <w:sz w:val="24"/>
                <w:szCs w:val="24"/>
              </w:rPr>
              <w:t xml:space="preserve"> (на постоянной основе)</w:t>
            </w:r>
          </w:p>
        </w:tc>
        <w:tc>
          <w:tcPr>
            <w:tcW w:w="1980" w:type="dxa"/>
          </w:tcPr>
          <w:p w:rsidR="00657ABE" w:rsidRPr="00DD1283" w:rsidRDefault="00D0558D" w:rsidP="00E11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Ю.А.</w:t>
            </w:r>
          </w:p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57ABE" w:rsidRPr="00DD1283" w:rsidRDefault="00657ABE" w:rsidP="00E119C2">
            <w:pPr>
              <w:ind w:firstLine="33"/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Своевременное приведение в соответствие с действующим законодательством правовых актов органов местного самоуправления муниципального образования</w:t>
            </w:r>
          </w:p>
        </w:tc>
      </w:tr>
      <w:tr w:rsidR="001B71B2" w:rsidRPr="00DD1283" w:rsidTr="00E32899">
        <w:tc>
          <w:tcPr>
            <w:tcW w:w="871" w:type="dxa"/>
          </w:tcPr>
          <w:p w:rsidR="001B71B2" w:rsidRPr="00DD1283" w:rsidRDefault="001B71B2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2.2.</w:t>
            </w:r>
          </w:p>
        </w:tc>
        <w:tc>
          <w:tcPr>
            <w:tcW w:w="2939" w:type="dxa"/>
          </w:tcPr>
          <w:p w:rsidR="001B71B2" w:rsidRPr="00DD1283" w:rsidRDefault="001B71B2" w:rsidP="00675319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Разработка проектов правовых актов органов местного самоуправления МО </w:t>
            </w:r>
            <w:r>
              <w:rPr>
                <w:sz w:val="24"/>
                <w:szCs w:val="24"/>
              </w:rPr>
              <w:t>«</w:t>
            </w:r>
            <w:r w:rsidR="00675319">
              <w:rPr>
                <w:sz w:val="24"/>
                <w:szCs w:val="24"/>
              </w:rPr>
              <w:t>Пустомержское</w:t>
            </w:r>
            <w:r>
              <w:rPr>
                <w:sz w:val="24"/>
                <w:szCs w:val="24"/>
              </w:rPr>
              <w:t xml:space="preserve"> сельское поселение»</w:t>
            </w:r>
            <w:r w:rsidRPr="00DD1283">
              <w:rPr>
                <w:sz w:val="24"/>
                <w:szCs w:val="24"/>
              </w:rPr>
              <w:t xml:space="preserve"> по вопросам противодействия коррупции, а также внесение изменений в ранее принятые правовые акты органов местного самоуправления МО </w:t>
            </w:r>
            <w:r>
              <w:rPr>
                <w:sz w:val="24"/>
                <w:szCs w:val="24"/>
              </w:rPr>
              <w:t>«</w:t>
            </w:r>
            <w:r w:rsidR="00675319">
              <w:rPr>
                <w:sz w:val="24"/>
                <w:szCs w:val="24"/>
              </w:rPr>
              <w:t>Пустомержское</w:t>
            </w:r>
            <w:r>
              <w:rPr>
                <w:sz w:val="24"/>
                <w:szCs w:val="24"/>
              </w:rPr>
              <w:t xml:space="preserve"> сельское поселение» </w:t>
            </w:r>
            <w:r w:rsidRPr="00DD1283">
              <w:rPr>
                <w:sz w:val="24"/>
                <w:szCs w:val="24"/>
              </w:rPr>
              <w:t xml:space="preserve"> в сфере противодействия коррупции. </w:t>
            </w:r>
          </w:p>
        </w:tc>
        <w:tc>
          <w:tcPr>
            <w:tcW w:w="5881" w:type="dxa"/>
            <w:gridSpan w:val="3"/>
          </w:tcPr>
          <w:p w:rsidR="001B71B2" w:rsidRPr="00DD1283" w:rsidRDefault="001B71B2" w:rsidP="008E5F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8E5F1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квартале 2020 года нормативные правовые акты в сфере противодействия не </w:t>
            </w:r>
            <w:r w:rsidR="00690122">
              <w:rPr>
                <w:sz w:val="24"/>
                <w:szCs w:val="24"/>
              </w:rPr>
              <w:t>разрабатывались,</w:t>
            </w:r>
            <w:r>
              <w:rPr>
                <w:sz w:val="24"/>
                <w:szCs w:val="24"/>
              </w:rPr>
              <w:t xml:space="preserve"> и не принималась, в действующие нормативные правовые акты изменения не вносились</w:t>
            </w:r>
            <w:r w:rsidR="00690122">
              <w:rPr>
                <w:sz w:val="24"/>
                <w:szCs w:val="24"/>
              </w:rPr>
              <w:t>.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3</w:t>
            </w:r>
          </w:p>
        </w:tc>
        <w:tc>
          <w:tcPr>
            <w:tcW w:w="8820" w:type="dxa"/>
            <w:gridSpan w:val="4"/>
          </w:tcPr>
          <w:p w:rsidR="00657ABE" w:rsidRPr="00DD1283" w:rsidRDefault="00657ABE" w:rsidP="00E119C2">
            <w:pPr>
              <w:jc w:val="center"/>
              <w:rPr>
                <w:b/>
                <w:sz w:val="24"/>
                <w:szCs w:val="24"/>
              </w:rPr>
            </w:pPr>
            <w:r w:rsidRPr="00DD1283">
              <w:rPr>
                <w:b/>
                <w:sz w:val="24"/>
                <w:szCs w:val="24"/>
              </w:rPr>
              <w:t>Подготовка персонала для реализации государственной антикоррупционной политики</w:t>
            </w:r>
          </w:p>
        </w:tc>
      </w:tr>
      <w:tr w:rsidR="00690122" w:rsidRPr="00DD1283" w:rsidTr="001440B1">
        <w:tc>
          <w:tcPr>
            <w:tcW w:w="871" w:type="dxa"/>
          </w:tcPr>
          <w:p w:rsidR="00690122" w:rsidRPr="00DD1283" w:rsidRDefault="00690122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3.1.</w:t>
            </w:r>
          </w:p>
        </w:tc>
        <w:tc>
          <w:tcPr>
            <w:tcW w:w="2939" w:type="dxa"/>
          </w:tcPr>
          <w:p w:rsidR="00690122" w:rsidRPr="00DD1283" w:rsidRDefault="00690122" w:rsidP="00E119C2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Организация ежегодного </w:t>
            </w:r>
            <w:r w:rsidRPr="00DD1283">
              <w:rPr>
                <w:sz w:val="24"/>
                <w:szCs w:val="24"/>
              </w:rPr>
              <w:lastRenderedPageBreak/>
              <w:t>повышения квалификации муниципальных служащих, на которых возложены обязанности по профилактике коррупционных правонарушений в муниципальном образовании</w:t>
            </w:r>
          </w:p>
        </w:tc>
        <w:tc>
          <w:tcPr>
            <w:tcW w:w="5881" w:type="dxa"/>
            <w:gridSpan w:val="3"/>
          </w:tcPr>
          <w:p w:rsidR="00690122" w:rsidRPr="00DD1283" w:rsidRDefault="00D0558D" w:rsidP="00D055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1 квартале 2020 года </w:t>
            </w:r>
            <w:proofErr w:type="gramStart"/>
            <w:r>
              <w:rPr>
                <w:sz w:val="24"/>
                <w:szCs w:val="24"/>
              </w:rPr>
              <w:t>ответственный</w:t>
            </w:r>
            <w:proofErr w:type="gramEnd"/>
            <w:r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lastRenderedPageBreak/>
              <w:t xml:space="preserve">профилактику коррупционных правонарушений в МО «Пустомержское сельское поселение» повышение квалификации не проходил. Впервые поступивших на муниципальную службу в администрацию </w:t>
            </w:r>
            <w:r w:rsidR="00785419">
              <w:rPr>
                <w:sz w:val="24"/>
                <w:szCs w:val="24"/>
              </w:rPr>
              <w:t xml:space="preserve">МО «Пустомержское сельское поселение» </w:t>
            </w:r>
            <w:r>
              <w:rPr>
                <w:sz w:val="24"/>
                <w:szCs w:val="24"/>
              </w:rPr>
              <w:t>не было.</w:t>
            </w:r>
          </w:p>
        </w:tc>
      </w:tr>
      <w:tr w:rsidR="004567B7" w:rsidRPr="00DD1283" w:rsidTr="004E51AC">
        <w:tc>
          <w:tcPr>
            <w:tcW w:w="871" w:type="dxa"/>
          </w:tcPr>
          <w:p w:rsidR="004567B7" w:rsidRPr="00DD1283" w:rsidRDefault="004567B7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2939" w:type="dxa"/>
          </w:tcPr>
          <w:p w:rsidR="004567B7" w:rsidRPr="00DD1283" w:rsidRDefault="004567B7" w:rsidP="00E119C2">
            <w:pPr>
              <w:jc w:val="both"/>
              <w:rPr>
                <w:sz w:val="24"/>
                <w:szCs w:val="24"/>
              </w:rPr>
            </w:pPr>
            <w:proofErr w:type="gramStart"/>
            <w:r w:rsidRPr="00DD1283">
              <w:rPr>
                <w:sz w:val="24"/>
                <w:szCs w:val="24"/>
              </w:rPr>
              <w:t>Организация работы по информированию муниципальных служащих о положениях действующего законодательства РФ и ЛО о противодействии коррупции, в том числе об уголовной ответственности за коррупционные правонарушения, об увольнении в связи с утратой доверия,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  <w:proofErr w:type="gramEnd"/>
          </w:p>
        </w:tc>
        <w:tc>
          <w:tcPr>
            <w:tcW w:w="5881" w:type="dxa"/>
            <w:gridSpan w:val="3"/>
          </w:tcPr>
          <w:p w:rsidR="004567B7" w:rsidRPr="00DD1283" w:rsidRDefault="004567B7" w:rsidP="004567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информируются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всех изменениях законодательства в сфере противодействия коррупции путем бесед, а так же заседаний при главе администрации.  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4.</w:t>
            </w:r>
          </w:p>
        </w:tc>
        <w:tc>
          <w:tcPr>
            <w:tcW w:w="8820" w:type="dxa"/>
            <w:gridSpan w:val="4"/>
          </w:tcPr>
          <w:p w:rsidR="00657ABE" w:rsidRPr="00DD1283" w:rsidRDefault="00657ABE" w:rsidP="00E119C2">
            <w:pPr>
              <w:jc w:val="center"/>
              <w:rPr>
                <w:b/>
                <w:sz w:val="24"/>
                <w:szCs w:val="24"/>
              </w:rPr>
            </w:pPr>
            <w:r w:rsidRPr="00DD1283">
              <w:rPr>
                <w:b/>
                <w:sz w:val="24"/>
                <w:szCs w:val="24"/>
              </w:rPr>
              <w:t>Вопросы кадровой работы</w:t>
            </w:r>
          </w:p>
        </w:tc>
      </w:tr>
      <w:tr w:rsidR="004567B7" w:rsidRPr="00DD1283" w:rsidTr="008363B6">
        <w:tc>
          <w:tcPr>
            <w:tcW w:w="871" w:type="dxa"/>
          </w:tcPr>
          <w:p w:rsidR="004567B7" w:rsidRPr="00DD1283" w:rsidRDefault="004567B7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4.5.</w:t>
            </w:r>
          </w:p>
        </w:tc>
        <w:tc>
          <w:tcPr>
            <w:tcW w:w="2939" w:type="dxa"/>
          </w:tcPr>
          <w:p w:rsidR="004567B7" w:rsidRPr="00DD1283" w:rsidRDefault="004567B7" w:rsidP="00E119C2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Организация и обеспечение деятельности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</w:t>
            </w:r>
          </w:p>
        </w:tc>
        <w:tc>
          <w:tcPr>
            <w:tcW w:w="5881" w:type="dxa"/>
            <w:gridSpan w:val="3"/>
          </w:tcPr>
          <w:p w:rsidR="004567B7" w:rsidRPr="00DD1283" w:rsidRDefault="004567B7" w:rsidP="007854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8E5F1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квартале 2020 года состоялись</w:t>
            </w:r>
            <w:r w:rsidR="00214922">
              <w:rPr>
                <w:sz w:val="24"/>
                <w:szCs w:val="24"/>
              </w:rPr>
              <w:t xml:space="preserve"> </w:t>
            </w:r>
            <w:r w:rsidR="00785419">
              <w:rPr>
                <w:sz w:val="24"/>
                <w:szCs w:val="24"/>
              </w:rPr>
              <w:t>1</w:t>
            </w:r>
            <w:r w:rsidR="00214922">
              <w:rPr>
                <w:sz w:val="24"/>
                <w:szCs w:val="24"/>
              </w:rPr>
              <w:t xml:space="preserve"> заседани</w:t>
            </w:r>
            <w:r w:rsidR="00785419">
              <w:rPr>
                <w:sz w:val="24"/>
                <w:szCs w:val="24"/>
              </w:rPr>
              <w:t>е</w:t>
            </w:r>
            <w:r w:rsidR="00214922">
              <w:rPr>
                <w:sz w:val="24"/>
                <w:szCs w:val="24"/>
              </w:rPr>
              <w:t xml:space="preserve"> комиссии по </w:t>
            </w:r>
            <w:r w:rsidR="00214922" w:rsidRPr="00DD1283">
              <w:rPr>
                <w:sz w:val="24"/>
                <w:szCs w:val="24"/>
              </w:rPr>
              <w:t xml:space="preserve"> соблюдению требований к служебному поведению муниципальных служащих и урегулированию конфликта интересов в администрации</w:t>
            </w:r>
            <w:r w:rsidR="00214922">
              <w:rPr>
                <w:sz w:val="24"/>
                <w:szCs w:val="24"/>
              </w:rPr>
              <w:t xml:space="preserve"> МО «</w:t>
            </w:r>
            <w:r w:rsidR="00D0558D">
              <w:rPr>
                <w:sz w:val="24"/>
                <w:szCs w:val="24"/>
              </w:rPr>
              <w:t xml:space="preserve">Пустомержское </w:t>
            </w:r>
            <w:r w:rsidR="00214922">
              <w:rPr>
                <w:sz w:val="24"/>
                <w:szCs w:val="24"/>
              </w:rPr>
              <w:t xml:space="preserve"> сельское поселение». Темой заседания было рассмотрение заявлений муниципальных служащих на выполнение иной оплач</w:t>
            </w:r>
            <w:r w:rsidR="008E5F16">
              <w:rPr>
                <w:sz w:val="24"/>
                <w:szCs w:val="24"/>
              </w:rPr>
              <w:t xml:space="preserve">иваемой работы, а именно </w:t>
            </w:r>
            <w:r w:rsidR="00214922">
              <w:rPr>
                <w:sz w:val="24"/>
                <w:szCs w:val="24"/>
              </w:rPr>
              <w:t>работа во время выборов (голосований).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4.6.</w:t>
            </w:r>
          </w:p>
        </w:tc>
        <w:tc>
          <w:tcPr>
            <w:tcW w:w="2939" w:type="dxa"/>
          </w:tcPr>
          <w:p w:rsidR="00657ABE" w:rsidRPr="00DD1283" w:rsidRDefault="00657ABE" w:rsidP="00E119C2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Участие в пределах своей компетенции в работе к</w:t>
            </w:r>
            <w:r w:rsidR="00842BE0">
              <w:rPr>
                <w:sz w:val="24"/>
                <w:szCs w:val="24"/>
              </w:rPr>
              <w:t xml:space="preserve">омиссии </w:t>
            </w:r>
            <w:r w:rsidRPr="00DD1283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1921" w:type="dxa"/>
          </w:tcPr>
          <w:p w:rsidR="00657ABE" w:rsidRPr="00DD1283" w:rsidRDefault="00657ABE" w:rsidP="00842BE0">
            <w:pPr>
              <w:jc w:val="center"/>
              <w:rPr>
                <w:color w:val="000000"/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В течение 2020 год</w:t>
            </w:r>
            <w:r w:rsidR="00842BE0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0" w:type="dxa"/>
          </w:tcPr>
          <w:p w:rsidR="00657ABE" w:rsidRPr="00DD1283" w:rsidRDefault="00D0558D" w:rsidP="00E11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Ю.А.</w:t>
            </w:r>
          </w:p>
        </w:tc>
        <w:tc>
          <w:tcPr>
            <w:tcW w:w="1980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214922" w:rsidRPr="00DD1283" w:rsidTr="00CD10B8">
        <w:tc>
          <w:tcPr>
            <w:tcW w:w="871" w:type="dxa"/>
          </w:tcPr>
          <w:p w:rsidR="00214922" w:rsidRPr="00DD1283" w:rsidRDefault="00214922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4.7.</w:t>
            </w:r>
          </w:p>
        </w:tc>
        <w:tc>
          <w:tcPr>
            <w:tcW w:w="2939" w:type="dxa"/>
          </w:tcPr>
          <w:p w:rsidR="00214922" w:rsidRPr="00DD1283" w:rsidRDefault="00214922" w:rsidP="00E119C2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Организация работы по ведению личных дел лиц, замещающих муниципальные должности и должности муниципальной службы, </w:t>
            </w:r>
            <w:r w:rsidRPr="00DD1283">
              <w:rPr>
                <w:sz w:val="24"/>
                <w:szCs w:val="24"/>
              </w:rPr>
              <w:lastRenderedPageBreak/>
              <w:t>по актуализации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5881" w:type="dxa"/>
            <w:gridSpan w:val="3"/>
          </w:tcPr>
          <w:p w:rsidR="00214922" w:rsidRPr="00DD1283" w:rsidRDefault="00214922" w:rsidP="008E5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</w:t>
            </w:r>
            <w:r w:rsidR="008E5F1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квартала 2020 года анкеты были </w:t>
            </w:r>
            <w:proofErr w:type="gramStart"/>
            <w:r>
              <w:rPr>
                <w:sz w:val="24"/>
                <w:szCs w:val="24"/>
              </w:rPr>
              <w:t>проверены на факт нарушений не выявлено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lastRenderedPageBreak/>
              <w:t>4.8.</w:t>
            </w:r>
          </w:p>
        </w:tc>
        <w:tc>
          <w:tcPr>
            <w:tcW w:w="2939" w:type="dxa"/>
          </w:tcPr>
          <w:p w:rsidR="00657ABE" w:rsidRPr="00DD1283" w:rsidRDefault="00657ABE" w:rsidP="00E119C2">
            <w:pPr>
              <w:jc w:val="both"/>
              <w:rPr>
                <w:sz w:val="24"/>
                <w:szCs w:val="24"/>
              </w:rPr>
            </w:pPr>
            <w:proofErr w:type="gramStart"/>
            <w:r w:rsidRPr="00DD1283">
              <w:rPr>
                <w:sz w:val="24"/>
                <w:szCs w:val="24"/>
              </w:rPr>
              <w:t>Контроль за</w:t>
            </w:r>
            <w:proofErr w:type="gramEnd"/>
            <w:r w:rsidRPr="00DD1283">
              <w:rPr>
                <w:sz w:val="24"/>
                <w:szCs w:val="24"/>
              </w:rPr>
              <w:t xml:space="preserve"> актуализацией сведений, содержащихся в анкетах лиц, замещающих муниципальные должности и должности муниципальной службы,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1921" w:type="dxa"/>
          </w:tcPr>
          <w:p w:rsidR="00657ABE" w:rsidRPr="00DD1283" w:rsidRDefault="00657ABE" w:rsidP="00E119C2">
            <w:pPr>
              <w:jc w:val="center"/>
              <w:rPr>
                <w:color w:val="000000"/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В течение 2020 год</w:t>
            </w:r>
            <w:r w:rsidR="00842BE0">
              <w:rPr>
                <w:color w:val="000000"/>
                <w:sz w:val="24"/>
                <w:szCs w:val="24"/>
              </w:rPr>
              <w:t>а</w:t>
            </w:r>
          </w:p>
          <w:p w:rsidR="00657ABE" w:rsidRPr="00DD1283" w:rsidRDefault="00657ABE" w:rsidP="00E119C2">
            <w:pPr>
              <w:jc w:val="center"/>
              <w:rPr>
                <w:color w:val="000000"/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(по мере необходимости)</w:t>
            </w:r>
          </w:p>
          <w:p w:rsidR="00657ABE" w:rsidRPr="00DD1283" w:rsidRDefault="00657ABE" w:rsidP="00E119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657ABE" w:rsidRPr="00DD1283" w:rsidRDefault="00D0558D" w:rsidP="00E11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Ю.А.</w:t>
            </w:r>
          </w:p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Выявление причин и условий, способствующих совершению коррупционных правонарушений.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4.9.</w:t>
            </w:r>
          </w:p>
        </w:tc>
        <w:tc>
          <w:tcPr>
            <w:tcW w:w="2939" w:type="dxa"/>
          </w:tcPr>
          <w:p w:rsidR="00657ABE" w:rsidRPr="00DD1283" w:rsidRDefault="00657ABE" w:rsidP="00842BE0">
            <w:pPr>
              <w:pStyle w:val="ConsPlusNormal"/>
              <w:spacing w:before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128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D128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  <w:p w:rsidR="00657ABE" w:rsidRPr="00DD1283" w:rsidRDefault="00657ABE" w:rsidP="00E119C2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</w:tcPr>
          <w:p w:rsidR="00657ABE" w:rsidRPr="00DD1283" w:rsidRDefault="00657ABE" w:rsidP="00E119C2">
            <w:pPr>
              <w:jc w:val="center"/>
              <w:rPr>
                <w:color w:val="000000"/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В течение 2020 год</w:t>
            </w:r>
            <w:r w:rsidR="00842BE0">
              <w:rPr>
                <w:color w:val="000000"/>
                <w:sz w:val="24"/>
                <w:szCs w:val="24"/>
              </w:rPr>
              <w:t>а</w:t>
            </w:r>
          </w:p>
          <w:p w:rsidR="00657ABE" w:rsidRPr="00DD1283" w:rsidRDefault="00657ABE" w:rsidP="00E119C2">
            <w:pPr>
              <w:jc w:val="center"/>
              <w:rPr>
                <w:color w:val="000000"/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(постоянно)</w:t>
            </w:r>
          </w:p>
          <w:p w:rsidR="00657ABE" w:rsidRPr="00DD1283" w:rsidRDefault="00657ABE" w:rsidP="00E119C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657ABE" w:rsidRPr="00DD1283" w:rsidRDefault="00D0558D" w:rsidP="00E11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Ю.А.</w:t>
            </w:r>
          </w:p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57ABE" w:rsidRPr="00DD1283" w:rsidRDefault="00657ABE" w:rsidP="00E119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128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Повышение эффективности механизмов предотвращения</w:t>
            </w:r>
          </w:p>
          <w:p w:rsidR="00657ABE" w:rsidRPr="00DD1283" w:rsidRDefault="00657ABE" w:rsidP="00E119C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1283">
              <w:rPr>
                <w:rFonts w:ascii="Times New Roman" w:hAnsi="Times New Roman" w:cs="Times New Roman"/>
                <w:b w:val="0"/>
                <w:sz w:val="24"/>
                <w:szCs w:val="24"/>
              </w:rPr>
              <w:t>и урегулирования конфликта интересов</w:t>
            </w:r>
          </w:p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</w:p>
        </w:tc>
      </w:tr>
      <w:tr w:rsidR="00657ABE" w:rsidRPr="00DD1283" w:rsidTr="00E119C2">
        <w:tc>
          <w:tcPr>
            <w:tcW w:w="9691" w:type="dxa"/>
            <w:gridSpan w:val="5"/>
          </w:tcPr>
          <w:p w:rsidR="00657ABE" w:rsidRPr="00DD1283" w:rsidRDefault="00657ABE" w:rsidP="00E119C2">
            <w:pPr>
              <w:jc w:val="center"/>
              <w:rPr>
                <w:b/>
                <w:sz w:val="24"/>
                <w:szCs w:val="24"/>
              </w:rPr>
            </w:pPr>
            <w:r w:rsidRPr="00DD1283">
              <w:rPr>
                <w:b/>
                <w:sz w:val="24"/>
                <w:szCs w:val="24"/>
              </w:rPr>
              <w:t xml:space="preserve">5. </w:t>
            </w:r>
            <w:proofErr w:type="spellStart"/>
            <w:r w:rsidRPr="00DD1283">
              <w:rPr>
                <w:b/>
                <w:sz w:val="24"/>
                <w:szCs w:val="24"/>
              </w:rPr>
              <w:t>Антикоррупционная</w:t>
            </w:r>
            <w:proofErr w:type="spellEnd"/>
            <w:r w:rsidRPr="00DD1283">
              <w:rPr>
                <w:b/>
                <w:sz w:val="24"/>
                <w:szCs w:val="24"/>
              </w:rPr>
              <w:t xml:space="preserve"> пропаганда и просвещение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842BE0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5.</w:t>
            </w:r>
            <w:r w:rsidR="00842BE0">
              <w:rPr>
                <w:sz w:val="24"/>
                <w:szCs w:val="24"/>
              </w:rPr>
              <w:t>1</w:t>
            </w:r>
            <w:r w:rsidRPr="00DD1283">
              <w:rPr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657ABE" w:rsidRPr="00DD1283" w:rsidRDefault="00657ABE" w:rsidP="00E119C2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Обеспечение функционирования в администрации муниципального образования «телефона доверия», Интернет-сайта, позволяющих гражданам беспрепятственно сообщать о </w:t>
            </w:r>
            <w:r w:rsidRPr="00DD1283">
              <w:rPr>
                <w:sz w:val="24"/>
                <w:szCs w:val="24"/>
              </w:rPr>
              <w:lastRenderedPageBreak/>
              <w:t xml:space="preserve">коррупционных проявлениях в деятельности органов местного самоуправления поселения </w:t>
            </w:r>
          </w:p>
        </w:tc>
        <w:tc>
          <w:tcPr>
            <w:tcW w:w="1921" w:type="dxa"/>
          </w:tcPr>
          <w:p w:rsidR="00657ABE" w:rsidRPr="00DD1283" w:rsidRDefault="00657ABE" w:rsidP="00842BE0">
            <w:pPr>
              <w:jc w:val="center"/>
              <w:rPr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lastRenderedPageBreak/>
              <w:t>В течение 2020 год</w:t>
            </w:r>
            <w:r w:rsidR="00842BE0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0" w:type="dxa"/>
          </w:tcPr>
          <w:p w:rsidR="00657ABE" w:rsidRPr="00DD1283" w:rsidRDefault="00D0558D" w:rsidP="00E11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Ю.А.</w:t>
            </w:r>
          </w:p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Оперативное реагирование на поступившие оповещения о коррупционных проявлениях в деятельности ОМСУ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842BE0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lastRenderedPageBreak/>
              <w:t>5.</w:t>
            </w:r>
            <w:r w:rsidR="00842BE0">
              <w:rPr>
                <w:sz w:val="24"/>
                <w:szCs w:val="24"/>
              </w:rPr>
              <w:t>2</w:t>
            </w:r>
            <w:r w:rsidRPr="00DD1283">
              <w:rPr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657ABE" w:rsidRPr="00DD1283" w:rsidRDefault="00657ABE" w:rsidP="00E119C2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Обеспечение размещения на информационном стенде в здании администрации информационных материалов в сфере противодействия коррупции</w:t>
            </w:r>
          </w:p>
        </w:tc>
        <w:tc>
          <w:tcPr>
            <w:tcW w:w="1921" w:type="dxa"/>
          </w:tcPr>
          <w:p w:rsidR="00657ABE" w:rsidRPr="00DD1283" w:rsidRDefault="00657ABE" w:rsidP="00842BE0">
            <w:pPr>
              <w:jc w:val="center"/>
              <w:rPr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В течение 2020 год</w:t>
            </w:r>
            <w:r w:rsidR="00842BE0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0" w:type="dxa"/>
          </w:tcPr>
          <w:p w:rsidR="00657ABE" w:rsidRPr="00DD1283" w:rsidRDefault="00D0558D" w:rsidP="00E11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Ю.А.</w:t>
            </w:r>
          </w:p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Правовое просвещение. Профилактика коррупционных и иных правонарушений</w:t>
            </w:r>
          </w:p>
        </w:tc>
      </w:tr>
      <w:tr w:rsidR="00657ABE" w:rsidRPr="00DD1283" w:rsidTr="00842BE0">
        <w:trPr>
          <w:trHeight w:val="2232"/>
        </w:trPr>
        <w:tc>
          <w:tcPr>
            <w:tcW w:w="871" w:type="dxa"/>
          </w:tcPr>
          <w:p w:rsidR="00657ABE" w:rsidRPr="00DD1283" w:rsidRDefault="00657ABE" w:rsidP="00842BE0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5.</w:t>
            </w:r>
            <w:r w:rsidR="00842BE0">
              <w:rPr>
                <w:sz w:val="24"/>
                <w:szCs w:val="24"/>
              </w:rPr>
              <w:t>3</w:t>
            </w:r>
            <w:r w:rsidRPr="00DD1283">
              <w:rPr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657ABE" w:rsidRPr="00DD1283" w:rsidRDefault="00657ABE" w:rsidP="00E119C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D1283">
              <w:rPr>
                <w:bCs/>
                <w:color w:val="000000"/>
                <w:sz w:val="24"/>
                <w:szCs w:val="24"/>
              </w:rPr>
              <w:t>Организация работы по формированию у муниципальных служащих отрицательного отношения к коррупции</w:t>
            </w:r>
          </w:p>
        </w:tc>
        <w:tc>
          <w:tcPr>
            <w:tcW w:w="1921" w:type="dxa"/>
          </w:tcPr>
          <w:p w:rsidR="00657ABE" w:rsidRPr="00DD1283" w:rsidRDefault="00657ABE" w:rsidP="00842BE0">
            <w:pPr>
              <w:jc w:val="center"/>
              <w:rPr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В течение 2020 год</w:t>
            </w:r>
            <w:r w:rsidR="00842BE0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0" w:type="dxa"/>
          </w:tcPr>
          <w:p w:rsidR="00657ABE" w:rsidRPr="00DD1283" w:rsidRDefault="00D0558D" w:rsidP="00E11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Ю.А.</w:t>
            </w:r>
          </w:p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Профилактика коррупционных и иных правонарушений. Формирование отрицательного отношения к коррупции.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842BE0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5.</w:t>
            </w:r>
            <w:r w:rsidR="00842BE0">
              <w:rPr>
                <w:sz w:val="24"/>
                <w:szCs w:val="24"/>
              </w:rPr>
              <w:t>4</w:t>
            </w:r>
            <w:r w:rsidRPr="00DD1283">
              <w:rPr>
                <w:sz w:val="24"/>
                <w:szCs w:val="24"/>
              </w:rPr>
              <w:t>.</w:t>
            </w:r>
          </w:p>
        </w:tc>
        <w:tc>
          <w:tcPr>
            <w:tcW w:w="2939" w:type="dxa"/>
          </w:tcPr>
          <w:p w:rsidR="00657ABE" w:rsidRPr="00DD1283" w:rsidRDefault="00657ABE" w:rsidP="00E119C2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D1283">
              <w:rPr>
                <w:bCs/>
                <w:color w:val="000000"/>
                <w:sz w:val="24"/>
                <w:szCs w:val="24"/>
              </w:rPr>
              <w:t>Осуществление комплекса организационных, разъяснительных и иных мероприятий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</w:t>
            </w:r>
          </w:p>
        </w:tc>
        <w:tc>
          <w:tcPr>
            <w:tcW w:w="1921" w:type="dxa"/>
          </w:tcPr>
          <w:p w:rsidR="00657ABE" w:rsidRPr="00DD1283" w:rsidRDefault="00657ABE" w:rsidP="00842BE0">
            <w:pPr>
              <w:jc w:val="center"/>
              <w:rPr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В течение 2020 год</w:t>
            </w:r>
            <w:r w:rsidR="00842BE0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0" w:type="dxa"/>
          </w:tcPr>
          <w:p w:rsidR="00657ABE" w:rsidRPr="00DD1283" w:rsidRDefault="00D0558D" w:rsidP="00E11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Ю.А.</w:t>
            </w:r>
          </w:p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Своевременное информирование о положениях </w:t>
            </w:r>
            <w:proofErr w:type="spellStart"/>
            <w:r w:rsidRPr="00DD1283">
              <w:rPr>
                <w:sz w:val="24"/>
                <w:szCs w:val="24"/>
              </w:rPr>
              <w:t>антикоррупционного</w:t>
            </w:r>
            <w:proofErr w:type="spellEnd"/>
            <w:r w:rsidRPr="00DD1283">
              <w:rPr>
                <w:sz w:val="24"/>
                <w:szCs w:val="24"/>
              </w:rPr>
              <w:t xml:space="preserve"> законодательства РФ, ЛО путем проведения совещаний, заседаний комиссий, размещения соответствующей информации на официальном сайте администрации, информационных стендах.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E119C2">
            <w:pPr>
              <w:jc w:val="center"/>
              <w:rPr>
                <w:b/>
                <w:sz w:val="24"/>
                <w:szCs w:val="24"/>
              </w:rPr>
            </w:pPr>
            <w:r w:rsidRPr="00DD128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820" w:type="dxa"/>
            <w:gridSpan w:val="4"/>
            <w:vAlign w:val="center"/>
          </w:tcPr>
          <w:p w:rsidR="00657ABE" w:rsidRPr="00DD1283" w:rsidRDefault="00657ABE" w:rsidP="00E119C2">
            <w:pPr>
              <w:jc w:val="center"/>
              <w:rPr>
                <w:b/>
                <w:sz w:val="24"/>
                <w:szCs w:val="24"/>
              </w:rPr>
            </w:pPr>
            <w:r w:rsidRPr="00DD1283">
              <w:rPr>
                <w:b/>
                <w:sz w:val="24"/>
                <w:szCs w:val="24"/>
              </w:rPr>
              <w:t>Обеспечение прозрачности деятельности органов местного самоуправления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6.1.</w:t>
            </w:r>
          </w:p>
        </w:tc>
        <w:tc>
          <w:tcPr>
            <w:tcW w:w="2939" w:type="dxa"/>
          </w:tcPr>
          <w:p w:rsidR="00657ABE" w:rsidRPr="00DD1283" w:rsidRDefault="00657ABE" w:rsidP="00842BE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Обеспечение соответствия раздела «Противодействие коррупции» официального сайта МО </w:t>
            </w:r>
            <w:r w:rsidR="00842BE0">
              <w:rPr>
                <w:sz w:val="24"/>
                <w:szCs w:val="24"/>
              </w:rPr>
              <w:t>«</w:t>
            </w:r>
            <w:r w:rsidR="00D0558D">
              <w:rPr>
                <w:sz w:val="24"/>
                <w:szCs w:val="24"/>
              </w:rPr>
              <w:t xml:space="preserve">Пустомержское </w:t>
            </w:r>
            <w:r w:rsidR="00842BE0">
              <w:rPr>
                <w:sz w:val="24"/>
                <w:szCs w:val="24"/>
              </w:rPr>
              <w:t xml:space="preserve"> сельское поселение»</w:t>
            </w:r>
            <w:r w:rsidRPr="00DD1283">
              <w:rPr>
                <w:sz w:val="24"/>
                <w:szCs w:val="24"/>
              </w:rPr>
              <w:t xml:space="preserve"> в информационно-телекоммуникационной сети «Интернет» требованиям к размещению и наполнению подразделов, посвященных вопросам </w:t>
            </w:r>
            <w:r w:rsidRPr="00DD1283">
              <w:rPr>
                <w:sz w:val="24"/>
                <w:szCs w:val="24"/>
              </w:rPr>
              <w:lastRenderedPageBreak/>
              <w:t>противодействия коррупции, наполнение данного раздела и поддержание его в актуальном состоянии.</w:t>
            </w:r>
          </w:p>
        </w:tc>
        <w:tc>
          <w:tcPr>
            <w:tcW w:w="1921" w:type="dxa"/>
          </w:tcPr>
          <w:p w:rsidR="00657ABE" w:rsidRPr="00DD1283" w:rsidRDefault="00657ABE" w:rsidP="00E119C2">
            <w:pPr>
              <w:jc w:val="center"/>
              <w:rPr>
                <w:color w:val="000000"/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lastRenderedPageBreak/>
              <w:t>В течение</w:t>
            </w:r>
          </w:p>
          <w:p w:rsidR="00657ABE" w:rsidRPr="00DD1283" w:rsidRDefault="00657ABE" w:rsidP="00842BE0">
            <w:pPr>
              <w:jc w:val="center"/>
              <w:rPr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2020 год</w:t>
            </w:r>
            <w:r w:rsidR="00842BE0"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0" w:type="dxa"/>
          </w:tcPr>
          <w:p w:rsidR="00657ABE" w:rsidRPr="00DD1283" w:rsidRDefault="00D0558D" w:rsidP="00E11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Ю.А.</w:t>
            </w:r>
          </w:p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Повышение информационной открытости администрации муниципального образования, актуализация раздела «Противодействие коррупции».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2939" w:type="dxa"/>
          </w:tcPr>
          <w:p w:rsidR="00657ABE" w:rsidRPr="00DD1283" w:rsidRDefault="00657ABE" w:rsidP="00842BE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Размещение на официальном сайте МО </w:t>
            </w:r>
            <w:r w:rsidR="00842BE0">
              <w:rPr>
                <w:sz w:val="24"/>
                <w:szCs w:val="24"/>
              </w:rPr>
              <w:t>«</w:t>
            </w:r>
            <w:r w:rsidR="00D0558D">
              <w:rPr>
                <w:sz w:val="24"/>
                <w:szCs w:val="24"/>
              </w:rPr>
              <w:t xml:space="preserve">Пустомержское </w:t>
            </w:r>
            <w:r w:rsidR="00842BE0">
              <w:rPr>
                <w:sz w:val="24"/>
                <w:szCs w:val="24"/>
              </w:rPr>
              <w:t xml:space="preserve"> сельское поселение»</w:t>
            </w:r>
            <w:r w:rsidRPr="00DD1283">
              <w:rPr>
                <w:sz w:val="24"/>
                <w:szCs w:val="24"/>
              </w:rPr>
              <w:t xml:space="preserve"> в информационно-телекоммуникационной сети «Интернет» информации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921" w:type="dxa"/>
          </w:tcPr>
          <w:p w:rsidR="00657ABE" w:rsidRPr="008E5F16" w:rsidRDefault="00657ABE" w:rsidP="008E5F16">
            <w:pPr>
              <w:rPr>
                <w:color w:val="000000"/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В течение</w:t>
            </w:r>
            <w:r w:rsidR="008E5F16">
              <w:rPr>
                <w:color w:val="000000"/>
                <w:sz w:val="24"/>
                <w:szCs w:val="24"/>
              </w:rPr>
              <w:t xml:space="preserve"> </w:t>
            </w:r>
            <w:r w:rsidRPr="00DD1283">
              <w:rPr>
                <w:color w:val="000000"/>
                <w:sz w:val="24"/>
                <w:szCs w:val="24"/>
              </w:rPr>
              <w:t xml:space="preserve">2020 </w:t>
            </w:r>
            <w:r w:rsidR="008E5F16"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980" w:type="dxa"/>
          </w:tcPr>
          <w:p w:rsidR="00657ABE" w:rsidRPr="00DD1283" w:rsidRDefault="00D0558D" w:rsidP="00E11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Ю.А.</w:t>
            </w:r>
          </w:p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Повышение информационной открытости администрации муниципального образования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6.3.</w:t>
            </w:r>
          </w:p>
        </w:tc>
        <w:tc>
          <w:tcPr>
            <w:tcW w:w="2939" w:type="dxa"/>
          </w:tcPr>
          <w:p w:rsidR="00657ABE" w:rsidRPr="00DD1283" w:rsidRDefault="00657ABE" w:rsidP="00842BE0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 xml:space="preserve">Прием и рассмотрение электронных сообщений от граждан и организаций о фактах коррупции, поступивших на официальный интернет-сайт </w:t>
            </w:r>
            <w:r w:rsidR="00842BE0">
              <w:rPr>
                <w:sz w:val="24"/>
                <w:szCs w:val="24"/>
              </w:rPr>
              <w:t>МО «</w:t>
            </w:r>
            <w:r w:rsidR="00D0558D">
              <w:rPr>
                <w:sz w:val="24"/>
                <w:szCs w:val="24"/>
              </w:rPr>
              <w:t xml:space="preserve">Пустомержское </w:t>
            </w:r>
            <w:r w:rsidR="00842BE0">
              <w:rPr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1921" w:type="dxa"/>
          </w:tcPr>
          <w:p w:rsidR="00657ABE" w:rsidRPr="00DD1283" w:rsidRDefault="00657ABE" w:rsidP="00E119C2">
            <w:pPr>
              <w:jc w:val="center"/>
              <w:rPr>
                <w:color w:val="000000"/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В течение</w:t>
            </w:r>
          </w:p>
          <w:p w:rsidR="00657ABE" w:rsidRPr="00DD1283" w:rsidRDefault="00657ABE" w:rsidP="00842BE0">
            <w:pPr>
              <w:jc w:val="center"/>
              <w:rPr>
                <w:color w:val="000000"/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2020 год</w:t>
            </w:r>
            <w:r w:rsidR="00842BE0">
              <w:rPr>
                <w:color w:val="000000"/>
                <w:sz w:val="24"/>
                <w:szCs w:val="24"/>
              </w:rPr>
              <w:t>а</w:t>
            </w:r>
            <w:r w:rsidRPr="00DD1283">
              <w:rPr>
                <w:color w:val="000000"/>
                <w:sz w:val="24"/>
                <w:szCs w:val="24"/>
              </w:rPr>
              <w:t xml:space="preserve"> (по мере поступления сообщений)</w:t>
            </w:r>
          </w:p>
        </w:tc>
        <w:tc>
          <w:tcPr>
            <w:tcW w:w="1980" w:type="dxa"/>
          </w:tcPr>
          <w:p w:rsidR="00657ABE" w:rsidRPr="00DD1283" w:rsidRDefault="00D0558D" w:rsidP="00E11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Ю.А.</w:t>
            </w:r>
          </w:p>
        </w:tc>
        <w:tc>
          <w:tcPr>
            <w:tcW w:w="1980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Повышение открытости и доступности информации в сфере противодействия коррупции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E119C2">
            <w:pPr>
              <w:jc w:val="center"/>
              <w:rPr>
                <w:b/>
                <w:sz w:val="24"/>
                <w:szCs w:val="24"/>
              </w:rPr>
            </w:pPr>
            <w:r w:rsidRPr="00DD128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820" w:type="dxa"/>
            <w:gridSpan w:val="4"/>
          </w:tcPr>
          <w:p w:rsidR="00657ABE" w:rsidRPr="00DD1283" w:rsidRDefault="00657ABE" w:rsidP="00E119C2">
            <w:pPr>
              <w:jc w:val="center"/>
              <w:rPr>
                <w:b/>
                <w:sz w:val="24"/>
                <w:szCs w:val="24"/>
              </w:rPr>
            </w:pPr>
            <w:r w:rsidRPr="00DD1283">
              <w:rPr>
                <w:b/>
                <w:sz w:val="24"/>
                <w:szCs w:val="24"/>
              </w:rPr>
              <w:t>Реализация антикоррупционной политики в сфере закупок товаров, выполнения работ, оказания услуг для муниципальных нужд</w:t>
            </w:r>
          </w:p>
        </w:tc>
      </w:tr>
      <w:tr w:rsidR="00657ABE" w:rsidRPr="00DD1283" w:rsidTr="00E119C2">
        <w:tc>
          <w:tcPr>
            <w:tcW w:w="871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7.1.</w:t>
            </w:r>
          </w:p>
        </w:tc>
        <w:tc>
          <w:tcPr>
            <w:tcW w:w="2939" w:type="dxa"/>
          </w:tcPr>
          <w:p w:rsidR="00657ABE" w:rsidRPr="00DD1283" w:rsidRDefault="00657ABE" w:rsidP="00E119C2">
            <w:pPr>
              <w:jc w:val="both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Осуществление контроля соблюдения требований об отсутствии конфликта интересов между участниками закупки и заказчиком, установленных п.9 ч.1 ст.31 Федерального закона от 05.04.2013 г. № 44-ФЗ</w:t>
            </w:r>
          </w:p>
        </w:tc>
        <w:tc>
          <w:tcPr>
            <w:tcW w:w="1921" w:type="dxa"/>
          </w:tcPr>
          <w:p w:rsidR="00657ABE" w:rsidRPr="00DD1283" w:rsidRDefault="00657ABE" w:rsidP="00E119C2">
            <w:pPr>
              <w:jc w:val="center"/>
              <w:rPr>
                <w:color w:val="000000"/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В течение</w:t>
            </w:r>
          </w:p>
          <w:p w:rsidR="00657ABE" w:rsidRPr="00DD1283" w:rsidRDefault="00657ABE" w:rsidP="00842BE0">
            <w:pPr>
              <w:jc w:val="center"/>
              <w:rPr>
                <w:color w:val="000000"/>
                <w:sz w:val="24"/>
                <w:szCs w:val="24"/>
              </w:rPr>
            </w:pPr>
            <w:r w:rsidRPr="00DD1283">
              <w:rPr>
                <w:color w:val="000000"/>
                <w:sz w:val="24"/>
                <w:szCs w:val="24"/>
              </w:rPr>
              <w:t>2020 год</w:t>
            </w:r>
            <w:r w:rsidR="00842BE0">
              <w:rPr>
                <w:color w:val="000000"/>
                <w:sz w:val="24"/>
                <w:szCs w:val="24"/>
              </w:rPr>
              <w:t>а</w:t>
            </w:r>
            <w:r w:rsidRPr="00DD1283">
              <w:rPr>
                <w:color w:val="000000"/>
                <w:sz w:val="24"/>
                <w:szCs w:val="24"/>
              </w:rPr>
              <w:t xml:space="preserve"> (на постоянной основе)</w:t>
            </w:r>
          </w:p>
        </w:tc>
        <w:tc>
          <w:tcPr>
            <w:tcW w:w="1980" w:type="dxa"/>
          </w:tcPr>
          <w:p w:rsidR="00657ABE" w:rsidRPr="00DD1283" w:rsidRDefault="00D0558D" w:rsidP="00E11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Ю.А.</w:t>
            </w:r>
          </w:p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657ABE" w:rsidRPr="00DD1283" w:rsidRDefault="00657ABE" w:rsidP="00E119C2">
            <w:pPr>
              <w:jc w:val="center"/>
              <w:rPr>
                <w:sz w:val="24"/>
                <w:szCs w:val="24"/>
              </w:rPr>
            </w:pPr>
            <w:r w:rsidRPr="00DD1283">
              <w:rPr>
                <w:sz w:val="24"/>
                <w:szCs w:val="24"/>
              </w:rPr>
              <w:t>Профилактика случаев нарушения требований в сфере противодействия коррупции</w:t>
            </w:r>
          </w:p>
        </w:tc>
        <w:bookmarkStart w:id="0" w:name="_GoBack"/>
        <w:bookmarkEnd w:id="0"/>
      </w:tr>
    </w:tbl>
    <w:p w:rsidR="00657ABE" w:rsidRPr="00281699" w:rsidRDefault="00657ABE" w:rsidP="00657ABE">
      <w:pPr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57ABE" w:rsidRPr="00281699" w:rsidRDefault="00657ABE" w:rsidP="00657ABE">
      <w:pPr>
        <w:ind w:firstLine="1418"/>
        <w:rPr>
          <w:sz w:val="24"/>
          <w:szCs w:val="24"/>
        </w:rPr>
      </w:pPr>
    </w:p>
    <w:p w:rsidR="00657ABE" w:rsidRDefault="00657ABE" w:rsidP="00657ABE">
      <w:pPr>
        <w:ind w:firstLine="1418"/>
        <w:rPr>
          <w:sz w:val="24"/>
          <w:szCs w:val="24"/>
        </w:rPr>
      </w:pPr>
    </w:p>
    <w:p w:rsidR="00842BE0" w:rsidRDefault="00842BE0" w:rsidP="00657ABE">
      <w:pPr>
        <w:ind w:firstLine="1418"/>
        <w:rPr>
          <w:sz w:val="24"/>
          <w:szCs w:val="24"/>
        </w:rPr>
      </w:pPr>
    </w:p>
    <w:p w:rsidR="00842BE0" w:rsidRDefault="00842BE0" w:rsidP="00657ABE">
      <w:pPr>
        <w:ind w:firstLine="1418"/>
        <w:rPr>
          <w:sz w:val="24"/>
          <w:szCs w:val="24"/>
        </w:rPr>
      </w:pPr>
    </w:p>
    <w:p w:rsidR="00842BE0" w:rsidRDefault="00842BE0" w:rsidP="00657ABE">
      <w:pPr>
        <w:ind w:firstLine="1418"/>
        <w:rPr>
          <w:sz w:val="24"/>
          <w:szCs w:val="24"/>
        </w:rPr>
      </w:pPr>
    </w:p>
    <w:p w:rsidR="00842BE0" w:rsidRDefault="00842BE0" w:rsidP="00657ABE">
      <w:pPr>
        <w:ind w:firstLine="1418"/>
        <w:rPr>
          <w:sz w:val="24"/>
          <w:szCs w:val="24"/>
        </w:rPr>
      </w:pPr>
    </w:p>
    <w:p w:rsidR="008E5F16" w:rsidRDefault="008E5F16" w:rsidP="00657ABE">
      <w:pPr>
        <w:ind w:firstLine="1418"/>
        <w:rPr>
          <w:sz w:val="24"/>
          <w:szCs w:val="24"/>
        </w:rPr>
      </w:pPr>
    </w:p>
    <w:p w:rsidR="008E5F16" w:rsidRDefault="008E5F16" w:rsidP="00657ABE">
      <w:pPr>
        <w:ind w:firstLine="1418"/>
        <w:rPr>
          <w:sz w:val="24"/>
          <w:szCs w:val="24"/>
        </w:rPr>
      </w:pPr>
    </w:p>
    <w:p w:rsidR="008E5F16" w:rsidRDefault="008E5F16" w:rsidP="00657ABE">
      <w:pPr>
        <w:ind w:firstLine="1418"/>
        <w:rPr>
          <w:sz w:val="24"/>
          <w:szCs w:val="24"/>
        </w:rPr>
      </w:pPr>
    </w:p>
    <w:p w:rsidR="008E5F16" w:rsidRDefault="008E5F16" w:rsidP="00657ABE">
      <w:pPr>
        <w:ind w:firstLine="1418"/>
        <w:rPr>
          <w:sz w:val="24"/>
          <w:szCs w:val="24"/>
        </w:rPr>
      </w:pPr>
    </w:p>
    <w:p w:rsidR="008E5F16" w:rsidRDefault="008E5F16" w:rsidP="00657ABE">
      <w:pPr>
        <w:ind w:firstLine="1418"/>
        <w:rPr>
          <w:sz w:val="24"/>
          <w:szCs w:val="24"/>
        </w:rPr>
      </w:pPr>
    </w:p>
    <w:p w:rsidR="00842BE0" w:rsidRPr="00281699" w:rsidRDefault="00842BE0" w:rsidP="008E5F16">
      <w:pPr>
        <w:rPr>
          <w:sz w:val="24"/>
          <w:szCs w:val="24"/>
        </w:rPr>
      </w:pPr>
    </w:p>
    <w:sectPr w:rsidR="00842BE0" w:rsidRPr="00281699" w:rsidSect="00A77E68">
      <w:pgSz w:w="11907" w:h="16840" w:code="9"/>
      <w:pgMar w:top="851" w:right="851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71209"/>
    <w:multiLevelType w:val="hybridMultilevel"/>
    <w:tmpl w:val="996E9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44A3F"/>
    <w:multiLevelType w:val="hybridMultilevel"/>
    <w:tmpl w:val="C9DA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82D22"/>
    <w:multiLevelType w:val="hybridMultilevel"/>
    <w:tmpl w:val="3E720B18"/>
    <w:lvl w:ilvl="0" w:tplc="0C8EE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227CBD"/>
    <w:multiLevelType w:val="hybridMultilevel"/>
    <w:tmpl w:val="595C8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4B71C2"/>
    <w:multiLevelType w:val="hybridMultilevel"/>
    <w:tmpl w:val="0D8AB210"/>
    <w:lvl w:ilvl="0" w:tplc="AA340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E603B"/>
    <w:multiLevelType w:val="hybridMultilevel"/>
    <w:tmpl w:val="DC80C2C0"/>
    <w:lvl w:ilvl="0" w:tplc="FF68F02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E37987"/>
    <w:multiLevelType w:val="hybridMultilevel"/>
    <w:tmpl w:val="B9EAB4B4"/>
    <w:lvl w:ilvl="0" w:tplc="DA14E7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03E89"/>
    <w:multiLevelType w:val="multilevel"/>
    <w:tmpl w:val="C7A21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20E516D"/>
    <w:multiLevelType w:val="hybridMultilevel"/>
    <w:tmpl w:val="1A4ADE4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>
    <w:nsid w:val="7B1816ED"/>
    <w:multiLevelType w:val="hybridMultilevel"/>
    <w:tmpl w:val="8BDE623C"/>
    <w:lvl w:ilvl="0" w:tplc="11287784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activeWritingStyle w:appName="MSWord" w:lang="ru-RU" w:vendorID="1" w:dllVersion="512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E493E"/>
    <w:rsid w:val="000022CB"/>
    <w:rsid w:val="000149F0"/>
    <w:rsid w:val="00033E2E"/>
    <w:rsid w:val="00040493"/>
    <w:rsid w:val="00044FC5"/>
    <w:rsid w:val="0005043F"/>
    <w:rsid w:val="000512FB"/>
    <w:rsid w:val="0005287B"/>
    <w:rsid w:val="00072FE3"/>
    <w:rsid w:val="00077F59"/>
    <w:rsid w:val="00096740"/>
    <w:rsid w:val="000974F7"/>
    <w:rsid w:val="000A4194"/>
    <w:rsid w:val="000A7A45"/>
    <w:rsid w:val="000C567A"/>
    <w:rsid w:val="000D3B9C"/>
    <w:rsid w:val="000E25DE"/>
    <w:rsid w:val="000F255D"/>
    <w:rsid w:val="000F3C34"/>
    <w:rsid w:val="00100950"/>
    <w:rsid w:val="00111134"/>
    <w:rsid w:val="00133990"/>
    <w:rsid w:val="001452E6"/>
    <w:rsid w:val="001765A3"/>
    <w:rsid w:val="00190C28"/>
    <w:rsid w:val="00192089"/>
    <w:rsid w:val="00192F37"/>
    <w:rsid w:val="001A4B40"/>
    <w:rsid w:val="001B0514"/>
    <w:rsid w:val="001B71B2"/>
    <w:rsid w:val="001B77D8"/>
    <w:rsid w:val="001C3371"/>
    <w:rsid w:val="001C6C6F"/>
    <w:rsid w:val="001C7CEB"/>
    <w:rsid w:val="001D20AC"/>
    <w:rsid w:val="001F2A05"/>
    <w:rsid w:val="00203C9E"/>
    <w:rsid w:val="0021000A"/>
    <w:rsid w:val="0021349D"/>
    <w:rsid w:val="00214922"/>
    <w:rsid w:val="00232CD9"/>
    <w:rsid w:val="00236FA7"/>
    <w:rsid w:val="00242520"/>
    <w:rsid w:val="002524DF"/>
    <w:rsid w:val="002605BD"/>
    <w:rsid w:val="00274904"/>
    <w:rsid w:val="00275EF9"/>
    <w:rsid w:val="00282A34"/>
    <w:rsid w:val="00284C4E"/>
    <w:rsid w:val="002913D8"/>
    <w:rsid w:val="002A3327"/>
    <w:rsid w:val="002A69E8"/>
    <w:rsid w:val="002A72EA"/>
    <w:rsid w:val="002A7CA9"/>
    <w:rsid w:val="002C66FB"/>
    <w:rsid w:val="002C78F8"/>
    <w:rsid w:val="002E493E"/>
    <w:rsid w:val="002F11D9"/>
    <w:rsid w:val="002F3C1D"/>
    <w:rsid w:val="0030053B"/>
    <w:rsid w:val="00304CB6"/>
    <w:rsid w:val="00320EA6"/>
    <w:rsid w:val="00320EF8"/>
    <w:rsid w:val="003473A1"/>
    <w:rsid w:val="00376A09"/>
    <w:rsid w:val="003932EB"/>
    <w:rsid w:val="00396AD4"/>
    <w:rsid w:val="003B5159"/>
    <w:rsid w:val="003C05DA"/>
    <w:rsid w:val="003D4D1C"/>
    <w:rsid w:val="0040548F"/>
    <w:rsid w:val="00413D42"/>
    <w:rsid w:val="004404CD"/>
    <w:rsid w:val="004567B7"/>
    <w:rsid w:val="00470886"/>
    <w:rsid w:val="004879E1"/>
    <w:rsid w:val="004C7814"/>
    <w:rsid w:val="004D3D9D"/>
    <w:rsid w:val="004E2196"/>
    <w:rsid w:val="004E6233"/>
    <w:rsid w:val="004F4005"/>
    <w:rsid w:val="00501350"/>
    <w:rsid w:val="0050172C"/>
    <w:rsid w:val="00514B94"/>
    <w:rsid w:val="00516202"/>
    <w:rsid w:val="00516D4A"/>
    <w:rsid w:val="00526786"/>
    <w:rsid w:val="00531639"/>
    <w:rsid w:val="005363B2"/>
    <w:rsid w:val="00550405"/>
    <w:rsid w:val="00557604"/>
    <w:rsid w:val="00563827"/>
    <w:rsid w:val="00566D68"/>
    <w:rsid w:val="0057016E"/>
    <w:rsid w:val="005715F6"/>
    <w:rsid w:val="00572E1B"/>
    <w:rsid w:val="00573AA2"/>
    <w:rsid w:val="005762E1"/>
    <w:rsid w:val="00577935"/>
    <w:rsid w:val="005829D4"/>
    <w:rsid w:val="0059236C"/>
    <w:rsid w:val="005A2901"/>
    <w:rsid w:val="005A5013"/>
    <w:rsid w:val="005B400C"/>
    <w:rsid w:val="005B4CA3"/>
    <w:rsid w:val="005C69A5"/>
    <w:rsid w:val="005D36DE"/>
    <w:rsid w:val="005D41F1"/>
    <w:rsid w:val="005D5BFD"/>
    <w:rsid w:val="005D758B"/>
    <w:rsid w:val="005E062E"/>
    <w:rsid w:val="005E75CB"/>
    <w:rsid w:val="005F0982"/>
    <w:rsid w:val="005F4ED9"/>
    <w:rsid w:val="006011C6"/>
    <w:rsid w:val="00620143"/>
    <w:rsid w:val="0062676D"/>
    <w:rsid w:val="00630FBE"/>
    <w:rsid w:val="00631459"/>
    <w:rsid w:val="00632C79"/>
    <w:rsid w:val="00637212"/>
    <w:rsid w:val="006429F8"/>
    <w:rsid w:val="006467AF"/>
    <w:rsid w:val="00650516"/>
    <w:rsid w:val="00654380"/>
    <w:rsid w:val="00655F75"/>
    <w:rsid w:val="00657ABE"/>
    <w:rsid w:val="00675319"/>
    <w:rsid w:val="00690122"/>
    <w:rsid w:val="00690F5D"/>
    <w:rsid w:val="00694D0F"/>
    <w:rsid w:val="00695CAA"/>
    <w:rsid w:val="006A1380"/>
    <w:rsid w:val="00711D88"/>
    <w:rsid w:val="00721BC8"/>
    <w:rsid w:val="00734C0F"/>
    <w:rsid w:val="00735FAC"/>
    <w:rsid w:val="00743AC7"/>
    <w:rsid w:val="00761414"/>
    <w:rsid w:val="00772CE1"/>
    <w:rsid w:val="00785419"/>
    <w:rsid w:val="0079361C"/>
    <w:rsid w:val="00794177"/>
    <w:rsid w:val="0079721F"/>
    <w:rsid w:val="007B0B75"/>
    <w:rsid w:val="007C50C4"/>
    <w:rsid w:val="007D18F4"/>
    <w:rsid w:val="007D3C96"/>
    <w:rsid w:val="007D53D4"/>
    <w:rsid w:val="007D6BB2"/>
    <w:rsid w:val="007E3B35"/>
    <w:rsid w:val="007F2C64"/>
    <w:rsid w:val="008073B8"/>
    <w:rsid w:val="00812073"/>
    <w:rsid w:val="008161F0"/>
    <w:rsid w:val="00821898"/>
    <w:rsid w:val="0082503B"/>
    <w:rsid w:val="008379AA"/>
    <w:rsid w:val="00842BE0"/>
    <w:rsid w:val="00843708"/>
    <w:rsid w:val="00851813"/>
    <w:rsid w:val="0085640F"/>
    <w:rsid w:val="008623E4"/>
    <w:rsid w:val="00864D34"/>
    <w:rsid w:val="00865814"/>
    <w:rsid w:val="00875743"/>
    <w:rsid w:val="008776B0"/>
    <w:rsid w:val="00885522"/>
    <w:rsid w:val="00893937"/>
    <w:rsid w:val="00896C60"/>
    <w:rsid w:val="008B39FE"/>
    <w:rsid w:val="008C79BA"/>
    <w:rsid w:val="008D3FD1"/>
    <w:rsid w:val="008E3E08"/>
    <w:rsid w:val="008E5F16"/>
    <w:rsid w:val="00900C3E"/>
    <w:rsid w:val="00900E64"/>
    <w:rsid w:val="009066FC"/>
    <w:rsid w:val="00925913"/>
    <w:rsid w:val="0093293A"/>
    <w:rsid w:val="009508EB"/>
    <w:rsid w:val="00971F88"/>
    <w:rsid w:val="00975C7B"/>
    <w:rsid w:val="0098694B"/>
    <w:rsid w:val="009A29F3"/>
    <w:rsid w:val="009B295B"/>
    <w:rsid w:val="009C4C96"/>
    <w:rsid w:val="009C4CFD"/>
    <w:rsid w:val="009C5176"/>
    <w:rsid w:val="009E2AE8"/>
    <w:rsid w:val="009F4A7D"/>
    <w:rsid w:val="009F6AEB"/>
    <w:rsid w:val="00A03A71"/>
    <w:rsid w:val="00A327BE"/>
    <w:rsid w:val="00A34E27"/>
    <w:rsid w:val="00A36730"/>
    <w:rsid w:val="00A36863"/>
    <w:rsid w:val="00A46ADB"/>
    <w:rsid w:val="00A55825"/>
    <w:rsid w:val="00A60B95"/>
    <w:rsid w:val="00A62F62"/>
    <w:rsid w:val="00A65436"/>
    <w:rsid w:val="00A675E5"/>
    <w:rsid w:val="00A77E68"/>
    <w:rsid w:val="00A77E8E"/>
    <w:rsid w:val="00A87B14"/>
    <w:rsid w:val="00A9079A"/>
    <w:rsid w:val="00A960FB"/>
    <w:rsid w:val="00AA08D4"/>
    <w:rsid w:val="00AA22DE"/>
    <w:rsid w:val="00AA28B7"/>
    <w:rsid w:val="00AC063E"/>
    <w:rsid w:val="00AC5810"/>
    <w:rsid w:val="00AC7CC3"/>
    <w:rsid w:val="00AD070D"/>
    <w:rsid w:val="00B006EE"/>
    <w:rsid w:val="00B13D58"/>
    <w:rsid w:val="00B16FC5"/>
    <w:rsid w:val="00B418FA"/>
    <w:rsid w:val="00B42A7C"/>
    <w:rsid w:val="00B444B8"/>
    <w:rsid w:val="00B63A87"/>
    <w:rsid w:val="00B85B59"/>
    <w:rsid w:val="00B905F3"/>
    <w:rsid w:val="00B934D6"/>
    <w:rsid w:val="00BB7C15"/>
    <w:rsid w:val="00BD1E5B"/>
    <w:rsid w:val="00BD3C1C"/>
    <w:rsid w:val="00BE2436"/>
    <w:rsid w:val="00BE27CB"/>
    <w:rsid w:val="00BE2877"/>
    <w:rsid w:val="00BE3C49"/>
    <w:rsid w:val="00BE4AE0"/>
    <w:rsid w:val="00BE69F0"/>
    <w:rsid w:val="00BF4C17"/>
    <w:rsid w:val="00BF70DB"/>
    <w:rsid w:val="00C04A02"/>
    <w:rsid w:val="00C066C8"/>
    <w:rsid w:val="00C06F7D"/>
    <w:rsid w:val="00C07AAB"/>
    <w:rsid w:val="00C13279"/>
    <w:rsid w:val="00C31EEA"/>
    <w:rsid w:val="00C3597B"/>
    <w:rsid w:val="00C364BB"/>
    <w:rsid w:val="00C413E6"/>
    <w:rsid w:val="00C41B99"/>
    <w:rsid w:val="00C422AD"/>
    <w:rsid w:val="00C562CB"/>
    <w:rsid w:val="00C72507"/>
    <w:rsid w:val="00C73D01"/>
    <w:rsid w:val="00C77D2D"/>
    <w:rsid w:val="00C8531A"/>
    <w:rsid w:val="00CA7E36"/>
    <w:rsid w:val="00CE08A4"/>
    <w:rsid w:val="00CE1D3D"/>
    <w:rsid w:val="00CE5FEF"/>
    <w:rsid w:val="00D01BE6"/>
    <w:rsid w:val="00D0343C"/>
    <w:rsid w:val="00D0558D"/>
    <w:rsid w:val="00D062CE"/>
    <w:rsid w:val="00D10A5E"/>
    <w:rsid w:val="00D142A1"/>
    <w:rsid w:val="00D14B89"/>
    <w:rsid w:val="00D23625"/>
    <w:rsid w:val="00D24349"/>
    <w:rsid w:val="00D2502B"/>
    <w:rsid w:val="00D32089"/>
    <w:rsid w:val="00D434A7"/>
    <w:rsid w:val="00D56FC9"/>
    <w:rsid w:val="00D61D86"/>
    <w:rsid w:val="00D8046B"/>
    <w:rsid w:val="00D80548"/>
    <w:rsid w:val="00D87AF3"/>
    <w:rsid w:val="00D9181B"/>
    <w:rsid w:val="00DA2BBA"/>
    <w:rsid w:val="00DB62EB"/>
    <w:rsid w:val="00DB7766"/>
    <w:rsid w:val="00DC369A"/>
    <w:rsid w:val="00DC79B5"/>
    <w:rsid w:val="00DD0FDB"/>
    <w:rsid w:val="00DE1887"/>
    <w:rsid w:val="00E01D35"/>
    <w:rsid w:val="00E043F3"/>
    <w:rsid w:val="00E17C66"/>
    <w:rsid w:val="00E429F6"/>
    <w:rsid w:val="00E436B6"/>
    <w:rsid w:val="00E51C19"/>
    <w:rsid w:val="00E53072"/>
    <w:rsid w:val="00E56FDE"/>
    <w:rsid w:val="00E608B6"/>
    <w:rsid w:val="00E736D1"/>
    <w:rsid w:val="00E82965"/>
    <w:rsid w:val="00ED3795"/>
    <w:rsid w:val="00EE1202"/>
    <w:rsid w:val="00EE28D9"/>
    <w:rsid w:val="00EE5B45"/>
    <w:rsid w:val="00EE701F"/>
    <w:rsid w:val="00F474AB"/>
    <w:rsid w:val="00F574EF"/>
    <w:rsid w:val="00F76D26"/>
    <w:rsid w:val="00F76F8F"/>
    <w:rsid w:val="00F83CB0"/>
    <w:rsid w:val="00F9782E"/>
    <w:rsid w:val="00FA3AB9"/>
    <w:rsid w:val="00FA516F"/>
    <w:rsid w:val="00FA60FC"/>
    <w:rsid w:val="00FB16E2"/>
    <w:rsid w:val="00FC37B2"/>
    <w:rsid w:val="00FC5D6E"/>
    <w:rsid w:val="00FD4BE1"/>
    <w:rsid w:val="00FE5A2B"/>
    <w:rsid w:val="00FF113B"/>
    <w:rsid w:val="00FF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29F6"/>
  </w:style>
  <w:style w:type="paragraph" w:styleId="1">
    <w:name w:val="heading 1"/>
    <w:basedOn w:val="a"/>
    <w:next w:val="a"/>
    <w:qFormat/>
    <w:rsid w:val="00E429F6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429F6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429F6"/>
    <w:pPr>
      <w:keepNext/>
      <w:outlineLvl w:val="2"/>
    </w:pPr>
    <w:rPr>
      <w:sz w:val="40"/>
    </w:rPr>
  </w:style>
  <w:style w:type="paragraph" w:styleId="4">
    <w:name w:val="heading 4"/>
    <w:basedOn w:val="a"/>
    <w:next w:val="a"/>
    <w:qFormat/>
    <w:rsid w:val="00E429F6"/>
    <w:pPr>
      <w:keepNext/>
      <w:outlineLvl w:val="3"/>
    </w:pPr>
    <w:rPr>
      <w:b/>
      <w:sz w:val="32"/>
      <w:u w:val="single"/>
    </w:rPr>
  </w:style>
  <w:style w:type="paragraph" w:styleId="5">
    <w:name w:val="heading 5"/>
    <w:basedOn w:val="a"/>
    <w:next w:val="a"/>
    <w:qFormat/>
    <w:rsid w:val="00E429F6"/>
    <w:pPr>
      <w:keepNext/>
      <w:jc w:val="right"/>
      <w:outlineLvl w:val="4"/>
    </w:pPr>
    <w:rPr>
      <w:sz w:val="32"/>
    </w:rPr>
  </w:style>
  <w:style w:type="paragraph" w:styleId="6">
    <w:name w:val="heading 6"/>
    <w:basedOn w:val="a"/>
    <w:next w:val="a"/>
    <w:qFormat/>
    <w:rsid w:val="00E429F6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rsid w:val="00E429F6"/>
    <w:pPr>
      <w:keepNext/>
      <w:outlineLvl w:val="6"/>
    </w:pPr>
    <w:rPr>
      <w:sz w:val="32"/>
    </w:rPr>
  </w:style>
  <w:style w:type="paragraph" w:styleId="8">
    <w:name w:val="heading 8"/>
    <w:basedOn w:val="a"/>
    <w:next w:val="a"/>
    <w:qFormat/>
    <w:rsid w:val="00E429F6"/>
    <w:pPr>
      <w:keepNext/>
      <w:ind w:left="4395"/>
      <w:outlineLvl w:val="7"/>
    </w:pPr>
    <w:rPr>
      <w:sz w:val="28"/>
    </w:rPr>
  </w:style>
  <w:style w:type="paragraph" w:styleId="9">
    <w:name w:val="heading 9"/>
    <w:basedOn w:val="a"/>
    <w:next w:val="a"/>
    <w:qFormat/>
    <w:rsid w:val="00E429F6"/>
    <w:pPr>
      <w:keepNext/>
      <w:jc w:val="center"/>
      <w:outlineLvl w:val="8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429F6"/>
    <w:pPr>
      <w:jc w:val="center"/>
    </w:pPr>
    <w:rPr>
      <w:sz w:val="56"/>
    </w:rPr>
  </w:style>
  <w:style w:type="character" w:styleId="a4">
    <w:name w:val="Hyperlink"/>
    <w:basedOn w:val="a0"/>
    <w:rsid w:val="00E429F6"/>
    <w:rPr>
      <w:color w:val="0000FF"/>
      <w:u w:val="single"/>
    </w:rPr>
  </w:style>
  <w:style w:type="character" w:styleId="a5">
    <w:name w:val="FollowedHyperlink"/>
    <w:basedOn w:val="a0"/>
    <w:rsid w:val="00E429F6"/>
    <w:rPr>
      <w:color w:val="800080"/>
      <w:u w:val="single"/>
    </w:rPr>
  </w:style>
  <w:style w:type="paragraph" w:styleId="a6">
    <w:name w:val="Body Text"/>
    <w:basedOn w:val="a"/>
    <w:rsid w:val="00E429F6"/>
    <w:rPr>
      <w:sz w:val="32"/>
    </w:rPr>
  </w:style>
  <w:style w:type="paragraph" w:styleId="20">
    <w:name w:val="Body Text 2"/>
    <w:basedOn w:val="a"/>
    <w:rsid w:val="00E429F6"/>
    <w:rPr>
      <w:sz w:val="28"/>
    </w:rPr>
  </w:style>
  <w:style w:type="paragraph" w:styleId="a7">
    <w:name w:val="Document Map"/>
    <w:basedOn w:val="a"/>
    <w:semiHidden/>
    <w:rsid w:val="00E429F6"/>
    <w:pPr>
      <w:shd w:val="clear" w:color="auto" w:fill="000080"/>
    </w:pPr>
    <w:rPr>
      <w:rFonts w:ascii="Tahoma" w:hAnsi="Tahoma"/>
    </w:rPr>
  </w:style>
  <w:style w:type="paragraph" w:styleId="a8">
    <w:name w:val="Block Text"/>
    <w:basedOn w:val="a"/>
    <w:rsid w:val="00E429F6"/>
    <w:pPr>
      <w:ind w:left="-1276" w:right="-663"/>
    </w:pPr>
    <w:rPr>
      <w:b/>
      <w:sz w:val="52"/>
    </w:rPr>
  </w:style>
  <w:style w:type="paragraph" w:styleId="30">
    <w:name w:val="Body Text 3"/>
    <w:basedOn w:val="a"/>
    <w:rsid w:val="00E429F6"/>
    <w:rPr>
      <w:sz w:val="24"/>
    </w:rPr>
  </w:style>
  <w:style w:type="paragraph" w:styleId="a9">
    <w:name w:val="Body Text Indent"/>
    <w:basedOn w:val="a"/>
    <w:rsid w:val="00E429F6"/>
    <w:pPr>
      <w:ind w:left="1418"/>
    </w:pPr>
    <w:rPr>
      <w:b/>
      <w:sz w:val="48"/>
    </w:rPr>
  </w:style>
  <w:style w:type="paragraph" w:styleId="21">
    <w:name w:val="Body Text Indent 2"/>
    <w:basedOn w:val="a"/>
    <w:rsid w:val="00E429F6"/>
    <w:pPr>
      <w:ind w:left="660"/>
    </w:pPr>
    <w:rPr>
      <w:sz w:val="28"/>
    </w:rPr>
  </w:style>
  <w:style w:type="paragraph" w:styleId="aa">
    <w:name w:val="caption"/>
    <w:basedOn w:val="a"/>
    <w:next w:val="a"/>
    <w:qFormat/>
    <w:rsid w:val="00E429F6"/>
    <w:pPr>
      <w:ind w:right="-425"/>
      <w:jc w:val="center"/>
    </w:pPr>
    <w:rPr>
      <w:b/>
      <w:bCs/>
      <w:sz w:val="28"/>
    </w:rPr>
  </w:style>
  <w:style w:type="paragraph" w:styleId="31">
    <w:name w:val="Body Text Indent 3"/>
    <w:basedOn w:val="a"/>
    <w:rsid w:val="00E429F6"/>
    <w:pPr>
      <w:ind w:right="-425" w:firstLine="720"/>
      <w:jc w:val="both"/>
    </w:pPr>
    <w:rPr>
      <w:b/>
      <w:bCs/>
      <w:sz w:val="28"/>
    </w:rPr>
  </w:style>
  <w:style w:type="paragraph" w:styleId="ab">
    <w:name w:val="Balloon Text"/>
    <w:basedOn w:val="a"/>
    <w:semiHidden/>
    <w:rsid w:val="00BF4C17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711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C4CFD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9C4C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C4CF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C4C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note text"/>
    <w:basedOn w:val="a"/>
    <w:rsid w:val="009C4CFD"/>
  </w:style>
  <w:style w:type="character" w:styleId="af">
    <w:name w:val="footnote reference"/>
    <w:basedOn w:val="a0"/>
    <w:rsid w:val="009C4CFD"/>
    <w:rPr>
      <w:vertAlign w:val="superscript"/>
    </w:rPr>
  </w:style>
  <w:style w:type="paragraph" w:styleId="af0">
    <w:name w:val="footer"/>
    <w:basedOn w:val="a"/>
    <w:rsid w:val="009C4CFD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f1">
    <w:name w:val="page number"/>
    <w:basedOn w:val="a0"/>
    <w:rsid w:val="009C4CFD"/>
  </w:style>
  <w:style w:type="paragraph" w:customStyle="1" w:styleId="10">
    <w:name w:val="Знак Знак Знак1"/>
    <w:basedOn w:val="a"/>
    <w:rsid w:val="00E736D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11">
    <w:name w:val="Сетка таблицы1"/>
    <w:basedOn w:val="a1"/>
    <w:next w:val="ac"/>
    <w:rsid w:val="00E736D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rsid w:val="00BB7C1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B7C15"/>
  </w:style>
  <w:style w:type="paragraph" w:styleId="af3">
    <w:name w:val="Subtitle"/>
    <w:basedOn w:val="a"/>
    <w:link w:val="af4"/>
    <w:qFormat/>
    <w:rsid w:val="009E2AE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4">
    <w:name w:val="Подзаголовок Знак"/>
    <w:basedOn w:val="a0"/>
    <w:link w:val="af3"/>
    <w:rsid w:val="009E2AE8"/>
    <w:rPr>
      <w:rFonts w:ascii="Arial" w:hAnsi="Arial" w:cs="Arial"/>
      <w:sz w:val="24"/>
      <w:szCs w:val="24"/>
    </w:rPr>
  </w:style>
  <w:style w:type="paragraph" w:customStyle="1" w:styleId="WW-">
    <w:name w:val="WW-Базовый"/>
    <w:rsid w:val="000E25DE"/>
    <w:pPr>
      <w:suppressAutoHyphens/>
      <w:spacing w:line="100" w:lineRule="atLeast"/>
    </w:pPr>
    <w:rPr>
      <w:color w:val="000000"/>
      <w:kern w:val="1"/>
      <w:sz w:val="24"/>
      <w:szCs w:val="24"/>
      <w:lang w:eastAsia="hi-IN" w:bidi="hi-IN"/>
    </w:rPr>
  </w:style>
  <w:style w:type="character" w:customStyle="1" w:styleId="fill">
    <w:name w:val="fill"/>
    <w:basedOn w:val="a0"/>
    <w:rsid w:val="00320EA6"/>
    <w:rPr>
      <w:b/>
      <w:bCs/>
      <w:i/>
      <w:iCs/>
      <w:color w:val="FF0000"/>
    </w:rPr>
  </w:style>
  <w:style w:type="character" w:styleId="af5">
    <w:name w:val="Emphasis"/>
    <w:basedOn w:val="a0"/>
    <w:qFormat/>
    <w:rsid w:val="00E436B6"/>
    <w:rPr>
      <w:i/>
      <w:iCs/>
    </w:rPr>
  </w:style>
  <w:style w:type="character" w:customStyle="1" w:styleId="hl">
    <w:name w:val="hl"/>
    <w:basedOn w:val="a0"/>
    <w:rsid w:val="009B2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8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Абзац</vt:lpstr>
    </vt:vector>
  </TitlesOfParts>
  <Company>администрация</Company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Абзац</dc:title>
  <dc:creator>User</dc:creator>
  <cp:lastModifiedBy>Юлия</cp:lastModifiedBy>
  <cp:revision>2</cp:revision>
  <cp:lastPrinted>2020-11-03T10:54:00Z</cp:lastPrinted>
  <dcterms:created xsi:type="dcterms:W3CDTF">2020-11-03T10:54:00Z</dcterms:created>
  <dcterms:modified xsi:type="dcterms:W3CDTF">2020-11-03T10:54:00Z</dcterms:modified>
</cp:coreProperties>
</file>