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6DF" w:rsidRPr="00F16A06" w:rsidRDefault="00C524CC" w:rsidP="00A9429A">
      <w:pPr>
        <w:jc w:val="center"/>
        <w:rPr>
          <w:rFonts w:ascii="Times New Roman" w:hAnsi="Times New Roman"/>
          <w:sz w:val="24"/>
          <w:szCs w:val="24"/>
        </w:rPr>
      </w:pPr>
      <w:r w:rsidRPr="00C524C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09600" cy="714375"/>
            <wp:effectExtent l="19050" t="0" r="0" b="0"/>
            <wp:docPr id="2" name="Рисунок 1" descr="ПУСТОМЕРЖ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УСТОМЕРЖА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6DF" w:rsidRPr="00C524CC" w:rsidRDefault="007056DF" w:rsidP="00166B1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</w:rPr>
      </w:pPr>
      <w:r w:rsidRPr="00C524CC">
        <w:rPr>
          <w:rFonts w:ascii="Times New Roman" w:eastAsia="Times New Roman" w:hAnsi="Times New Roman"/>
          <w:b/>
          <w:sz w:val="24"/>
          <w:szCs w:val="24"/>
        </w:rPr>
        <w:t xml:space="preserve">Администрация </w:t>
      </w:r>
      <w:r w:rsidR="00166B1E">
        <w:rPr>
          <w:rFonts w:ascii="Times New Roman" w:eastAsia="Times New Roman" w:hAnsi="Times New Roman"/>
          <w:b/>
          <w:sz w:val="24"/>
          <w:szCs w:val="24"/>
        </w:rPr>
        <w:t>Пустомержского</w:t>
      </w:r>
      <w:r w:rsidRPr="00C524CC">
        <w:rPr>
          <w:rFonts w:ascii="Times New Roman" w:eastAsia="Times New Roman" w:hAnsi="Times New Roman"/>
          <w:b/>
          <w:bCs/>
          <w:sz w:val="24"/>
          <w:szCs w:val="24"/>
        </w:rPr>
        <w:t xml:space="preserve"> сельское поселение»</w:t>
      </w:r>
    </w:p>
    <w:p w:rsidR="007056DF" w:rsidRPr="00C524CC" w:rsidRDefault="007056DF" w:rsidP="00A9429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524CC">
        <w:rPr>
          <w:rFonts w:ascii="Times New Roman" w:eastAsia="Times New Roman" w:hAnsi="Times New Roman"/>
          <w:b/>
          <w:sz w:val="24"/>
          <w:szCs w:val="24"/>
        </w:rPr>
        <w:t>Кингисеппского муниципального района Ленинградской области</w:t>
      </w:r>
    </w:p>
    <w:p w:rsidR="00696706" w:rsidRDefault="00696706" w:rsidP="00A9429A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6DF" w:rsidRPr="00F16A06" w:rsidRDefault="007056DF" w:rsidP="00A9429A">
      <w:pPr>
        <w:jc w:val="center"/>
        <w:rPr>
          <w:rFonts w:ascii="Times New Roman" w:hAnsi="Times New Roman"/>
          <w:b/>
          <w:sz w:val="24"/>
          <w:szCs w:val="24"/>
        </w:rPr>
      </w:pPr>
      <w:r w:rsidRPr="00F16A06">
        <w:rPr>
          <w:rFonts w:ascii="Times New Roman" w:hAnsi="Times New Roman"/>
          <w:b/>
          <w:sz w:val="24"/>
          <w:szCs w:val="24"/>
        </w:rPr>
        <w:t>ОТЧЕТ</w:t>
      </w:r>
    </w:p>
    <w:p w:rsidR="007056DF" w:rsidRDefault="007056DF" w:rsidP="00A9429A">
      <w:pPr>
        <w:jc w:val="center"/>
        <w:rPr>
          <w:rFonts w:ascii="Times New Roman" w:hAnsi="Times New Roman"/>
          <w:b/>
          <w:sz w:val="24"/>
          <w:szCs w:val="24"/>
        </w:rPr>
      </w:pPr>
      <w:r w:rsidRPr="00C524CC">
        <w:rPr>
          <w:rFonts w:ascii="Times New Roman" w:hAnsi="Times New Roman"/>
          <w:b/>
          <w:sz w:val="24"/>
          <w:szCs w:val="24"/>
        </w:rPr>
        <w:t xml:space="preserve">о ходе исполнения «Плана мероприятий по противодействию коррупции в администрации </w:t>
      </w:r>
      <w:r w:rsidR="00166B1E">
        <w:rPr>
          <w:rFonts w:ascii="Times New Roman" w:eastAsia="Times New Roman" w:hAnsi="Times New Roman"/>
          <w:b/>
          <w:sz w:val="24"/>
          <w:szCs w:val="24"/>
        </w:rPr>
        <w:t>Пустомержского</w:t>
      </w:r>
      <w:r w:rsidR="00166B1E" w:rsidRPr="00C524CC">
        <w:rPr>
          <w:rFonts w:ascii="Times New Roman" w:hAnsi="Times New Roman"/>
          <w:b/>
          <w:sz w:val="24"/>
          <w:szCs w:val="24"/>
        </w:rPr>
        <w:t xml:space="preserve"> </w:t>
      </w:r>
      <w:r w:rsidRPr="00C524CC">
        <w:rPr>
          <w:rFonts w:ascii="Times New Roman" w:hAnsi="Times New Roman"/>
          <w:b/>
          <w:sz w:val="24"/>
          <w:szCs w:val="24"/>
        </w:rPr>
        <w:t>сельское поселение»»</w:t>
      </w:r>
      <w:r w:rsidRPr="00F16A06">
        <w:rPr>
          <w:rFonts w:ascii="Times New Roman" w:hAnsi="Times New Roman"/>
          <w:sz w:val="24"/>
          <w:szCs w:val="24"/>
        </w:rPr>
        <w:t xml:space="preserve"> </w:t>
      </w:r>
      <w:r w:rsidRPr="00F16A06">
        <w:rPr>
          <w:rFonts w:ascii="Times New Roman" w:hAnsi="Times New Roman"/>
          <w:b/>
          <w:sz w:val="24"/>
          <w:szCs w:val="24"/>
        </w:rPr>
        <w:t>за 1 квартал 202</w:t>
      </w:r>
      <w:r w:rsidR="00166B1E">
        <w:rPr>
          <w:rFonts w:ascii="Times New Roman" w:hAnsi="Times New Roman"/>
          <w:b/>
          <w:sz w:val="24"/>
          <w:szCs w:val="24"/>
        </w:rPr>
        <w:t>4</w:t>
      </w:r>
      <w:r w:rsidRPr="00F16A06">
        <w:rPr>
          <w:rFonts w:ascii="Times New Roman" w:hAnsi="Times New Roman"/>
          <w:b/>
          <w:sz w:val="24"/>
          <w:szCs w:val="24"/>
        </w:rPr>
        <w:t>г.</w:t>
      </w:r>
    </w:p>
    <w:p w:rsidR="00696706" w:rsidRPr="00777A25" w:rsidRDefault="00F50758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 xml:space="preserve">Работа по противодействию коррупции в органах местного самоуправления </w:t>
      </w:r>
      <w:r w:rsidR="00C524CC" w:rsidRPr="00777A25">
        <w:rPr>
          <w:rFonts w:ascii="Times New Roman" w:hAnsi="Times New Roman"/>
          <w:sz w:val="24"/>
          <w:szCs w:val="24"/>
        </w:rPr>
        <w:t xml:space="preserve">Пустомержского </w:t>
      </w:r>
      <w:r w:rsidRPr="00777A25">
        <w:rPr>
          <w:rFonts w:ascii="Times New Roman" w:hAnsi="Times New Roman"/>
          <w:sz w:val="24"/>
          <w:szCs w:val="24"/>
        </w:rPr>
        <w:t>сельского поселения организована в соответствии с Федеральными и областными нормативными правовыми актами в соответствии с Планом мероприятий по противодействию коррупции в администрации МО «</w:t>
      </w:r>
      <w:r w:rsidR="00C524CC" w:rsidRPr="00777A25">
        <w:rPr>
          <w:rFonts w:ascii="Times New Roman" w:hAnsi="Times New Roman"/>
          <w:sz w:val="24"/>
          <w:szCs w:val="24"/>
        </w:rPr>
        <w:t xml:space="preserve">Пустомержское </w:t>
      </w:r>
      <w:r w:rsidRPr="00777A25">
        <w:rPr>
          <w:rFonts w:ascii="Times New Roman" w:hAnsi="Times New Roman"/>
          <w:sz w:val="24"/>
          <w:szCs w:val="24"/>
        </w:rPr>
        <w:t>сельское поселение» Кингисеппского муниципального района Ленинградской области на 202</w:t>
      </w:r>
      <w:r w:rsidR="00C524CC" w:rsidRPr="00777A25">
        <w:rPr>
          <w:rFonts w:ascii="Times New Roman" w:hAnsi="Times New Roman"/>
          <w:sz w:val="24"/>
          <w:szCs w:val="24"/>
        </w:rPr>
        <w:t>1</w:t>
      </w:r>
      <w:r w:rsidRPr="00777A25">
        <w:rPr>
          <w:rFonts w:ascii="Times New Roman" w:hAnsi="Times New Roman"/>
          <w:sz w:val="24"/>
          <w:szCs w:val="24"/>
        </w:rPr>
        <w:t xml:space="preserve">-2024 гг. (далее – План), утвержденным </w:t>
      </w:r>
      <w:r w:rsidR="007056DF" w:rsidRPr="00777A25">
        <w:rPr>
          <w:rFonts w:ascii="Times New Roman" w:hAnsi="Times New Roman"/>
          <w:sz w:val="24"/>
          <w:szCs w:val="24"/>
        </w:rPr>
        <w:t xml:space="preserve">Постановлением администрации от </w:t>
      </w:r>
      <w:r w:rsidR="00C524CC" w:rsidRPr="00777A25">
        <w:rPr>
          <w:rFonts w:ascii="Times New Roman" w:hAnsi="Times New Roman"/>
          <w:sz w:val="24"/>
          <w:szCs w:val="24"/>
        </w:rPr>
        <w:t>10</w:t>
      </w:r>
      <w:r w:rsidR="00E63A4E" w:rsidRPr="00777A25">
        <w:rPr>
          <w:rFonts w:ascii="Times New Roman" w:hAnsi="Times New Roman"/>
          <w:sz w:val="24"/>
          <w:szCs w:val="24"/>
        </w:rPr>
        <w:t>.1</w:t>
      </w:r>
      <w:r w:rsidR="00C524CC" w:rsidRPr="00777A25">
        <w:rPr>
          <w:rFonts w:ascii="Times New Roman" w:hAnsi="Times New Roman"/>
          <w:sz w:val="24"/>
          <w:szCs w:val="24"/>
        </w:rPr>
        <w:t>1</w:t>
      </w:r>
      <w:r w:rsidR="00E63A4E" w:rsidRPr="00777A25">
        <w:rPr>
          <w:rFonts w:ascii="Times New Roman" w:hAnsi="Times New Roman"/>
          <w:sz w:val="24"/>
          <w:szCs w:val="24"/>
        </w:rPr>
        <w:t>.2021</w:t>
      </w:r>
      <w:r w:rsidR="003570D9" w:rsidRPr="00777A25">
        <w:rPr>
          <w:rFonts w:ascii="Times New Roman" w:hAnsi="Times New Roman"/>
          <w:sz w:val="24"/>
          <w:szCs w:val="24"/>
        </w:rPr>
        <w:t xml:space="preserve"> г. № </w:t>
      </w:r>
      <w:r w:rsidR="00C524CC" w:rsidRPr="00777A25">
        <w:rPr>
          <w:rFonts w:ascii="Times New Roman" w:hAnsi="Times New Roman"/>
          <w:sz w:val="24"/>
          <w:szCs w:val="24"/>
        </w:rPr>
        <w:t>183</w:t>
      </w:r>
    </w:p>
    <w:p w:rsidR="00F50758" w:rsidRPr="00777A25" w:rsidRDefault="00F50758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Во исполнение Плана в 202</w:t>
      </w:r>
      <w:r w:rsidR="00166B1E">
        <w:rPr>
          <w:rFonts w:ascii="Times New Roman" w:hAnsi="Times New Roman"/>
          <w:sz w:val="24"/>
          <w:szCs w:val="24"/>
        </w:rPr>
        <w:t>4</w:t>
      </w:r>
      <w:r w:rsidRPr="00777A25">
        <w:rPr>
          <w:rFonts w:ascii="Times New Roman" w:hAnsi="Times New Roman"/>
          <w:sz w:val="24"/>
          <w:szCs w:val="24"/>
        </w:rPr>
        <w:t xml:space="preserve"> году реализованы следующие мероприятия</w:t>
      </w:r>
    </w:p>
    <w:p w:rsidR="009918A7" w:rsidRPr="00834CF8" w:rsidRDefault="009918A7" w:rsidP="00777A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CF8">
        <w:rPr>
          <w:rFonts w:ascii="Times New Roman" w:hAnsi="Times New Roman"/>
          <w:b/>
          <w:sz w:val="24"/>
          <w:szCs w:val="24"/>
        </w:rPr>
        <w:t xml:space="preserve">1. </w:t>
      </w:r>
      <w:r w:rsidR="00066031" w:rsidRPr="00834CF8">
        <w:rPr>
          <w:rFonts w:ascii="Times New Roman" w:hAnsi="Times New Roman"/>
          <w:b/>
          <w:sz w:val="24"/>
          <w:szCs w:val="24"/>
        </w:rPr>
        <w:t xml:space="preserve">Антикоррупционная экспертиза нормативных правовых актов, их проектов. Устранение </w:t>
      </w:r>
      <w:proofErr w:type="spellStart"/>
      <w:r w:rsidR="00066031" w:rsidRPr="00834CF8">
        <w:rPr>
          <w:rFonts w:ascii="Times New Roman" w:hAnsi="Times New Roman"/>
          <w:b/>
          <w:sz w:val="24"/>
          <w:szCs w:val="24"/>
        </w:rPr>
        <w:t>коррупциогенности</w:t>
      </w:r>
      <w:proofErr w:type="spellEnd"/>
      <w:r w:rsidR="00066031" w:rsidRPr="00834CF8">
        <w:rPr>
          <w:rFonts w:ascii="Times New Roman" w:hAnsi="Times New Roman"/>
          <w:b/>
          <w:sz w:val="24"/>
          <w:szCs w:val="24"/>
        </w:rPr>
        <w:t xml:space="preserve"> факторов. </w:t>
      </w:r>
    </w:p>
    <w:p w:rsidR="009C20C7" w:rsidRPr="00777A25" w:rsidRDefault="004724C2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В</w:t>
      </w:r>
      <w:r w:rsidR="009918A7" w:rsidRPr="00777A25">
        <w:rPr>
          <w:rFonts w:ascii="Times New Roman" w:hAnsi="Times New Roman"/>
          <w:sz w:val="24"/>
          <w:szCs w:val="24"/>
        </w:rPr>
        <w:t xml:space="preserve"> рамках реализации антикоррупционной политики проведена</w:t>
      </w:r>
      <w:r w:rsidR="00777A25" w:rsidRPr="00777A25">
        <w:rPr>
          <w:rFonts w:ascii="Times New Roman" w:hAnsi="Times New Roman"/>
          <w:sz w:val="24"/>
          <w:szCs w:val="24"/>
        </w:rPr>
        <w:t xml:space="preserve"> </w:t>
      </w:r>
      <w:r w:rsidR="009918A7" w:rsidRPr="00777A25">
        <w:rPr>
          <w:rFonts w:ascii="Times New Roman" w:hAnsi="Times New Roman"/>
          <w:sz w:val="24"/>
          <w:szCs w:val="24"/>
        </w:rPr>
        <w:t>работа по подготовке дополнительных нормативно-правовых актов</w:t>
      </w:r>
      <w:r w:rsidR="00777A25" w:rsidRPr="00777A25">
        <w:rPr>
          <w:rFonts w:ascii="Times New Roman" w:hAnsi="Times New Roman"/>
          <w:sz w:val="24"/>
          <w:szCs w:val="24"/>
        </w:rPr>
        <w:t xml:space="preserve"> </w:t>
      </w:r>
      <w:r w:rsidR="009918A7" w:rsidRPr="00777A25">
        <w:rPr>
          <w:rFonts w:ascii="Times New Roman" w:hAnsi="Times New Roman"/>
          <w:sz w:val="24"/>
          <w:szCs w:val="24"/>
        </w:rPr>
        <w:t>антикоррупционной направленности и по приведению действующих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="009918A7" w:rsidRPr="00777A25">
        <w:rPr>
          <w:rFonts w:ascii="Times New Roman" w:hAnsi="Times New Roman"/>
          <w:sz w:val="24"/>
          <w:szCs w:val="24"/>
        </w:rPr>
        <w:t>нормативно-правовых актов в соответствие с федеральным</w:t>
      </w:r>
      <w:r w:rsidRPr="00777A25">
        <w:rPr>
          <w:rFonts w:ascii="Times New Roman" w:hAnsi="Times New Roman"/>
          <w:sz w:val="24"/>
          <w:szCs w:val="24"/>
        </w:rPr>
        <w:t xml:space="preserve"> законодательством.</w:t>
      </w:r>
    </w:p>
    <w:p w:rsidR="00777A25" w:rsidRDefault="003F27DA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Антикоррупционная экспертиза нормативных правовых актов и проектов нормативных правовых актов Администрации проводится в соответствии</w:t>
      </w:r>
      <w:r w:rsidR="006F7C33" w:rsidRPr="00777A25">
        <w:rPr>
          <w:rFonts w:ascii="Times New Roman" w:hAnsi="Times New Roman"/>
          <w:sz w:val="24"/>
          <w:szCs w:val="24"/>
        </w:rPr>
        <w:t xml:space="preserve"> с П</w:t>
      </w:r>
      <w:r w:rsidRPr="00777A25">
        <w:rPr>
          <w:rFonts w:ascii="Times New Roman" w:hAnsi="Times New Roman"/>
          <w:sz w:val="24"/>
          <w:szCs w:val="24"/>
        </w:rPr>
        <w:t xml:space="preserve">остановлением администрации </w:t>
      </w:r>
      <w:r w:rsidR="00430AEA" w:rsidRPr="00777A25">
        <w:rPr>
          <w:rFonts w:ascii="Times New Roman" w:hAnsi="Times New Roman"/>
          <w:sz w:val="24"/>
          <w:szCs w:val="24"/>
        </w:rPr>
        <w:t xml:space="preserve">Пустомержского </w:t>
      </w:r>
      <w:r w:rsidRPr="00777A25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430AEA" w:rsidRPr="00777A25">
        <w:rPr>
          <w:rFonts w:ascii="Times New Roman" w:hAnsi="Times New Roman"/>
          <w:sz w:val="24"/>
          <w:szCs w:val="24"/>
        </w:rPr>
        <w:t xml:space="preserve">09.04.2021 г. № 70 </w:t>
      </w:r>
      <w:hyperlink r:id="rId5" w:history="1">
        <w:r w:rsidR="00430AEA" w:rsidRPr="00777A2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br/>
        </w:r>
        <w:r w:rsidR="00777A25" w:rsidRPr="00777A2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«</w:t>
        </w:r>
        <w:r w:rsidR="00430AEA" w:rsidRPr="00777A2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Об утверждении порядка проведения антикоррупционной экспертизы постановлений администрации муниципального образования «Пустомержское сельское поселение» и их проектов</w:t>
        </w:r>
      </w:hyperlink>
      <w:r w:rsidRPr="00777A25">
        <w:rPr>
          <w:rFonts w:ascii="Times New Roman" w:hAnsi="Times New Roman"/>
          <w:sz w:val="24"/>
          <w:szCs w:val="24"/>
        </w:rPr>
        <w:t>»</w:t>
      </w:r>
      <w:r w:rsidR="00430AEA" w:rsidRPr="00777A25">
        <w:rPr>
          <w:rFonts w:ascii="Times New Roman" w:hAnsi="Times New Roman"/>
          <w:sz w:val="24"/>
          <w:szCs w:val="24"/>
        </w:rPr>
        <w:t xml:space="preserve">. </w:t>
      </w:r>
    </w:p>
    <w:p w:rsidR="006F7C33" w:rsidRPr="00777A25" w:rsidRDefault="006F7C33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 xml:space="preserve">Антикоррупционная экспертиза нормативных правовых актов и проектов нормативных правовых актов Совета депутатов проводится в соответствии с Решением  от </w:t>
      </w:r>
      <w:r w:rsidR="00430AEA" w:rsidRPr="00777A25">
        <w:rPr>
          <w:rFonts w:ascii="Times New Roman" w:hAnsi="Times New Roman"/>
          <w:sz w:val="24"/>
          <w:szCs w:val="24"/>
        </w:rPr>
        <w:t>22</w:t>
      </w:r>
      <w:r w:rsidRPr="00777A25">
        <w:rPr>
          <w:rFonts w:ascii="Times New Roman" w:hAnsi="Times New Roman"/>
          <w:sz w:val="24"/>
          <w:szCs w:val="24"/>
        </w:rPr>
        <w:t>.04.2021г. № 1</w:t>
      </w:r>
      <w:r w:rsidR="00430AEA" w:rsidRPr="00777A25">
        <w:rPr>
          <w:rFonts w:ascii="Times New Roman" w:hAnsi="Times New Roman"/>
          <w:sz w:val="24"/>
          <w:szCs w:val="24"/>
        </w:rPr>
        <w:t>01</w:t>
      </w:r>
      <w:r w:rsidRPr="00777A25">
        <w:rPr>
          <w:rFonts w:ascii="Times New Roman" w:hAnsi="Times New Roman"/>
          <w:sz w:val="24"/>
          <w:szCs w:val="24"/>
        </w:rPr>
        <w:t xml:space="preserve"> «</w:t>
      </w:r>
      <w:hyperlink r:id="rId6" w:history="1">
        <w:r w:rsidR="00430AEA" w:rsidRPr="00777A25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Об утверждении порядка проведения антикоррупционной экспертизы нормативных правовых актов и проектов муниципальных нормативных правовых актов Совета депутатов муниципального образования «Пустомержское сельское поселение»</w:t>
        </w:r>
      </w:hyperlink>
    </w:p>
    <w:p w:rsidR="00DC064B" w:rsidRPr="00777A25" w:rsidRDefault="00696706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ab/>
      </w:r>
      <w:r w:rsidR="00DC064B" w:rsidRPr="00777A25">
        <w:rPr>
          <w:rFonts w:ascii="Times New Roman" w:hAnsi="Times New Roman"/>
          <w:sz w:val="24"/>
          <w:szCs w:val="24"/>
        </w:rPr>
        <w:t>За 1 квартал 202</w:t>
      </w:r>
      <w:r w:rsidR="00166B1E">
        <w:rPr>
          <w:rFonts w:ascii="Times New Roman" w:hAnsi="Times New Roman"/>
          <w:sz w:val="24"/>
          <w:szCs w:val="24"/>
        </w:rPr>
        <w:t>4</w:t>
      </w:r>
      <w:r w:rsidR="00DC064B" w:rsidRPr="00777A25">
        <w:rPr>
          <w:rFonts w:ascii="Times New Roman" w:hAnsi="Times New Roman"/>
          <w:sz w:val="24"/>
          <w:szCs w:val="24"/>
        </w:rPr>
        <w:t xml:space="preserve"> г. проведена</w:t>
      </w:r>
      <w:r w:rsidR="00B56060" w:rsidRPr="00777A25">
        <w:rPr>
          <w:rFonts w:ascii="Times New Roman" w:hAnsi="Times New Roman"/>
          <w:sz w:val="24"/>
          <w:szCs w:val="24"/>
        </w:rPr>
        <w:t xml:space="preserve"> антикоррупционная экспертиза </w:t>
      </w:r>
      <w:r w:rsidR="000F7A94">
        <w:rPr>
          <w:rFonts w:ascii="Times New Roman" w:hAnsi="Times New Roman"/>
          <w:sz w:val="24"/>
          <w:szCs w:val="24"/>
        </w:rPr>
        <w:t>1</w:t>
      </w:r>
      <w:r w:rsidR="00CA21AA">
        <w:rPr>
          <w:rFonts w:ascii="Times New Roman" w:hAnsi="Times New Roman"/>
          <w:sz w:val="24"/>
          <w:szCs w:val="24"/>
        </w:rPr>
        <w:t>4</w:t>
      </w:r>
      <w:r w:rsidR="00DC064B" w:rsidRPr="00777A25">
        <w:rPr>
          <w:rFonts w:ascii="Times New Roman" w:hAnsi="Times New Roman"/>
          <w:sz w:val="24"/>
          <w:szCs w:val="24"/>
        </w:rPr>
        <w:t xml:space="preserve"> проектов нормативных правовых </w:t>
      </w:r>
      <w:r w:rsidR="00777A25">
        <w:rPr>
          <w:rFonts w:ascii="Times New Roman" w:hAnsi="Times New Roman"/>
          <w:sz w:val="24"/>
          <w:szCs w:val="24"/>
        </w:rPr>
        <w:t>актов Администрации</w:t>
      </w:r>
      <w:r w:rsidR="000F7F64" w:rsidRPr="00777A2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DC064B" w:rsidRPr="00777A25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="00DC064B" w:rsidRPr="00777A25">
        <w:rPr>
          <w:rFonts w:ascii="Times New Roman" w:hAnsi="Times New Roman"/>
          <w:sz w:val="24"/>
          <w:szCs w:val="24"/>
        </w:rPr>
        <w:t xml:space="preserve"> факторы в проектах НПА не выявлены.</w:t>
      </w:r>
    </w:p>
    <w:p w:rsidR="00DC064B" w:rsidRPr="00777A25" w:rsidRDefault="00DC064B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Для проведения общественного обсуждения, проекты НПА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 xml:space="preserve">размещаются на официальном сайте администрации </w:t>
      </w:r>
      <w:r w:rsidR="00CA21AA" w:rsidRPr="00777A25">
        <w:rPr>
          <w:rFonts w:ascii="Times New Roman" w:hAnsi="Times New Roman"/>
          <w:sz w:val="24"/>
          <w:szCs w:val="24"/>
        </w:rPr>
        <w:t>Пустомержского сельского поселения</w:t>
      </w:r>
      <w:r w:rsidRPr="00777A25">
        <w:rPr>
          <w:rFonts w:ascii="Times New Roman" w:hAnsi="Times New Roman"/>
          <w:sz w:val="24"/>
          <w:szCs w:val="24"/>
        </w:rPr>
        <w:t xml:space="preserve"> в информационно телекоммуникационной сети «Интернет»</w:t>
      </w:r>
    </w:p>
    <w:p w:rsidR="009918A7" w:rsidRPr="00777A25" w:rsidRDefault="0078214F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П</w:t>
      </w:r>
      <w:r w:rsidR="009918A7" w:rsidRPr="00777A25">
        <w:rPr>
          <w:rFonts w:ascii="Times New Roman" w:hAnsi="Times New Roman"/>
          <w:sz w:val="24"/>
          <w:szCs w:val="24"/>
        </w:rPr>
        <w:t>роекты нормативных правовых актов администрации</w:t>
      </w:r>
      <w:r w:rsidR="009157F3" w:rsidRPr="00777A25">
        <w:rPr>
          <w:rFonts w:ascii="Times New Roman" w:hAnsi="Times New Roman"/>
          <w:sz w:val="24"/>
          <w:szCs w:val="24"/>
        </w:rPr>
        <w:t xml:space="preserve"> и Совета депутатов</w:t>
      </w:r>
      <w:r w:rsidR="009918A7" w:rsidRPr="00777A25">
        <w:rPr>
          <w:rFonts w:ascii="Times New Roman" w:hAnsi="Times New Roman"/>
          <w:sz w:val="24"/>
          <w:szCs w:val="24"/>
        </w:rPr>
        <w:t>, проходят антикоррупционную экспертизу и направляются в</w:t>
      </w:r>
      <w:r w:rsidR="00430AEA" w:rsidRPr="00777A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57F3" w:rsidRPr="00777A25">
        <w:rPr>
          <w:rFonts w:ascii="Times New Roman" w:hAnsi="Times New Roman"/>
          <w:sz w:val="24"/>
          <w:szCs w:val="24"/>
        </w:rPr>
        <w:t>Кингисеппскую</w:t>
      </w:r>
      <w:proofErr w:type="spellEnd"/>
      <w:r w:rsidR="009157F3" w:rsidRPr="00777A25">
        <w:rPr>
          <w:rFonts w:ascii="Times New Roman" w:hAnsi="Times New Roman"/>
          <w:sz w:val="24"/>
          <w:szCs w:val="24"/>
        </w:rPr>
        <w:t xml:space="preserve"> городскую </w:t>
      </w:r>
      <w:r w:rsidR="009918A7" w:rsidRPr="00777A25">
        <w:rPr>
          <w:rFonts w:ascii="Times New Roman" w:hAnsi="Times New Roman"/>
          <w:sz w:val="24"/>
          <w:szCs w:val="24"/>
        </w:rPr>
        <w:t>прокуратуру</w:t>
      </w:r>
      <w:r w:rsidR="0022079C" w:rsidRPr="00777A25">
        <w:rPr>
          <w:rFonts w:ascii="Times New Roman" w:hAnsi="Times New Roman"/>
          <w:sz w:val="24"/>
          <w:szCs w:val="24"/>
        </w:rPr>
        <w:t xml:space="preserve">, </w:t>
      </w:r>
      <w:r w:rsidR="00E56591" w:rsidRPr="00777A25">
        <w:rPr>
          <w:rFonts w:ascii="Times New Roman" w:hAnsi="Times New Roman"/>
          <w:sz w:val="24"/>
          <w:szCs w:val="24"/>
        </w:rPr>
        <w:t>с целью обеспечения возможности проведения независимой антикоррупционной экспертизы.</w:t>
      </w:r>
    </w:p>
    <w:p w:rsidR="00F23E22" w:rsidRPr="00777A25" w:rsidRDefault="00511586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Кингисеппской гор</w:t>
      </w:r>
      <w:r w:rsidR="00F17E2B" w:rsidRPr="00777A25">
        <w:rPr>
          <w:rFonts w:ascii="Times New Roman" w:hAnsi="Times New Roman"/>
          <w:sz w:val="24"/>
          <w:szCs w:val="24"/>
        </w:rPr>
        <w:t xml:space="preserve">одской прокуратурой направлено </w:t>
      </w:r>
      <w:r w:rsidR="00CA21AA">
        <w:rPr>
          <w:rFonts w:ascii="Times New Roman" w:hAnsi="Times New Roman"/>
          <w:sz w:val="24"/>
          <w:szCs w:val="24"/>
        </w:rPr>
        <w:t>2</w:t>
      </w:r>
      <w:r w:rsidRPr="000F7A94">
        <w:rPr>
          <w:rFonts w:ascii="Times New Roman" w:hAnsi="Times New Roman"/>
          <w:sz w:val="24"/>
          <w:szCs w:val="24"/>
        </w:rPr>
        <w:t xml:space="preserve"> протест</w:t>
      </w:r>
      <w:r w:rsidR="006C08A9" w:rsidRPr="000F7A94">
        <w:rPr>
          <w:rFonts w:ascii="Times New Roman" w:hAnsi="Times New Roman"/>
          <w:sz w:val="24"/>
          <w:szCs w:val="24"/>
        </w:rPr>
        <w:t>ов</w:t>
      </w:r>
      <w:r w:rsidR="00F17E2B" w:rsidRPr="00777A25">
        <w:rPr>
          <w:rFonts w:ascii="Times New Roman" w:hAnsi="Times New Roman"/>
          <w:sz w:val="24"/>
          <w:szCs w:val="24"/>
        </w:rPr>
        <w:t xml:space="preserve"> в адрес органов местного самоуправления</w:t>
      </w:r>
      <w:r w:rsidRPr="00777A25">
        <w:rPr>
          <w:rFonts w:ascii="Times New Roman" w:hAnsi="Times New Roman"/>
          <w:sz w:val="24"/>
          <w:szCs w:val="24"/>
        </w:rPr>
        <w:t xml:space="preserve"> на действующие НПА Совета депутатов и Администрации в связи с наличием в них </w:t>
      </w:r>
      <w:proofErr w:type="spellStart"/>
      <w:r w:rsidRPr="00777A25">
        <w:rPr>
          <w:rFonts w:ascii="Times New Roman" w:hAnsi="Times New Roman"/>
          <w:sz w:val="24"/>
          <w:szCs w:val="24"/>
        </w:rPr>
        <w:t>коррупциогенных</w:t>
      </w:r>
      <w:proofErr w:type="spellEnd"/>
      <w:r w:rsidRPr="00777A25">
        <w:rPr>
          <w:rFonts w:ascii="Times New Roman" w:hAnsi="Times New Roman"/>
          <w:sz w:val="24"/>
          <w:szCs w:val="24"/>
        </w:rPr>
        <w:t xml:space="preserve"> факторов. Протесты удовлетворены, в НПА Совета депутатов и Администрации внесены </w:t>
      </w:r>
      <w:bookmarkStart w:id="0" w:name="_GoBack"/>
      <w:bookmarkEnd w:id="0"/>
      <w:r w:rsidR="00A63389" w:rsidRPr="00777A25">
        <w:rPr>
          <w:rFonts w:ascii="Times New Roman" w:hAnsi="Times New Roman"/>
          <w:sz w:val="24"/>
          <w:szCs w:val="24"/>
        </w:rPr>
        <w:t>изменения,</w:t>
      </w:r>
      <w:r w:rsidRPr="00777A25">
        <w:rPr>
          <w:rFonts w:ascii="Times New Roman" w:hAnsi="Times New Roman"/>
          <w:sz w:val="24"/>
          <w:szCs w:val="24"/>
        </w:rPr>
        <w:t xml:space="preserve"> исключающие </w:t>
      </w:r>
      <w:proofErr w:type="spellStart"/>
      <w:r w:rsidRPr="00777A25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777A25">
        <w:rPr>
          <w:rFonts w:ascii="Times New Roman" w:hAnsi="Times New Roman"/>
          <w:sz w:val="24"/>
          <w:szCs w:val="24"/>
        </w:rPr>
        <w:t xml:space="preserve"> факторы</w:t>
      </w:r>
    </w:p>
    <w:p w:rsidR="00F16A06" w:rsidRPr="00834CF8" w:rsidRDefault="00F16A06" w:rsidP="00777A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CF8">
        <w:rPr>
          <w:rFonts w:ascii="Times New Roman" w:hAnsi="Times New Roman"/>
          <w:b/>
          <w:sz w:val="24"/>
          <w:szCs w:val="24"/>
        </w:rPr>
        <w:lastRenderedPageBreak/>
        <w:t>2. Проведение работы по предоставлению сведений</w:t>
      </w:r>
      <w:r w:rsidR="00777A25" w:rsidRPr="00834CF8">
        <w:rPr>
          <w:rFonts w:ascii="Times New Roman" w:hAnsi="Times New Roman"/>
          <w:b/>
          <w:sz w:val="24"/>
          <w:szCs w:val="24"/>
        </w:rPr>
        <w:t xml:space="preserve"> </w:t>
      </w:r>
      <w:r w:rsidRPr="00834CF8">
        <w:rPr>
          <w:rFonts w:ascii="Times New Roman" w:hAnsi="Times New Roman"/>
          <w:b/>
          <w:sz w:val="24"/>
          <w:szCs w:val="24"/>
        </w:rPr>
        <w:t>о доходах, о расходах, об имуществе и обязательствах имущественного</w:t>
      </w:r>
      <w:r w:rsidR="00777A25" w:rsidRPr="00834CF8">
        <w:rPr>
          <w:rFonts w:ascii="Times New Roman" w:hAnsi="Times New Roman"/>
          <w:b/>
          <w:sz w:val="24"/>
          <w:szCs w:val="24"/>
        </w:rPr>
        <w:t xml:space="preserve"> </w:t>
      </w:r>
      <w:r w:rsidRPr="00834CF8">
        <w:rPr>
          <w:rFonts w:ascii="Times New Roman" w:hAnsi="Times New Roman"/>
          <w:b/>
          <w:sz w:val="24"/>
          <w:szCs w:val="24"/>
        </w:rPr>
        <w:t xml:space="preserve">характера, а </w:t>
      </w:r>
      <w:r w:rsidR="00ED1A82" w:rsidRPr="00834CF8">
        <w:rPr>
          <w:rFonts w:ascii="Times New Roman" w:hAnsi="Times New Roman"/>
          <w:b/>
          <w:sz w:val="24"/>
          <w:szCs w:val="24"/>
        </w:rPr>
        <w:t>также</w:t>
      </w:r>
      <w:r w:rsidRPr="00834CF8">
        <w:rPr>
          <w:rFonts w:ascii="Times New Roman" w:hAnsi="Times New Roman"/>
          <w:b/>
          <w:sz w:val="24"/>
          <w:szCs w:val="24"/>
        </w:rPr>
        <w:t xml:space="preserve"> по проверке и опубликованию данных сведений.</w:t>
      </w:r>
    </w:p>
    <w:p w:rsidR="00A9429A" w:rsidRPr="00777A25" w:rsidRDefault="00A9429A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Организован сбор сведений о доходах, расходах, имуществе обязательствах имущественного х</w:t>
      </w:r>
      <w:r w:rsidR="00A514EE" w:rsidRPr="00777A25">
        <w:rPr>
          <w:rFonts w:ascii="Times New Roman" w:hAnsi="Times New Roman"/>
          <w:sz w:val="24"/>
          <w:szCs w:val="24"/>
        </w:rPr>
        <w:t>арактера муниципальных служащих и руководителя муниципального учреждения, а также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своих супруги (супруга) и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несовершеннолетних детей за о</w:t>
      </w:r>
      <w:r w:rsidR="0022079C" w:rsidRPr="00777A25">
        <w:rPr>
          <w:rFonts w:ascii="Times New Roman" w:hAnsi="Times New Roman"/>
          <w:sz w:val="24"/>
          <w:szCs w:val="24"/>
        </w:rPr>
        <w:t>тчетный период 202</w:t>
      </w:r>
      <w:r w:rsidR="00CA21AA">
        <w:rPr>
          <w:rFonts w:ascii="Times New Roman" w:hAnsi="Times New Roman"/>
          <w:sz w:val="24"/>
          <w:szCs w:val="24"/>
        </w:rPr>
        <w:t>3</w:t>
      </w:r>
      <w:r w:rsidRPr="00777A25">
        <w:rPr>
          <w:rFonts w:ascii="Times New Roman" w:hAnsi="Times New Roman"/>
          <w:sz w:val="24"/>
          <w:szCs w:val="24"/>
        </w:rPr>
        <w:t xml:space="preserve"> год.</w:t>
      </w:r>
    </w:p>
    <w:p w:rsidR="00A9429A" w:rsidRPr="00777A25" w:rsidRDefault="00F16A06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 xml:space="preserve">Организована работа по заполнению муниципальными служащими сведений о доходах, расходах, об имуществе и обязательствах имущественного характера </w:t>
      </w:r>
      <w:r w:rsidR="0099609D" w:rsidRPr="00777A25">
        <w:rPr>
          <w:rFonts w:ascii="Times New Roman" w:hAnsi="Times New Roman"/>
          <w:sz w:val="24"/>
          <w:szCs w:val="24"/>
        </w:rPr>
        <w:t xml:space="preserve">с использованием </w:t>
      </w:r>
      <w:r w:rsidRPr="00777A25">
        <w:rPr>
          <w:rFonts w:ascii="Times New Roman" w:hAnsi="Times New Roman"/>
          <w:sz w:val="24"/>
          <w:szCs w:val="24"/>
        </w:rPr>
        <w:t>специального программного обеспечения «Справки БК»</w:t>
      </w:r>
      <w:r w:rsidR="0022079C" w:rsidRPr="00777A25">
        <w:rPr>
          <w:rFonts w:ascii="Times New Roman" w:hAnsi="Times New Roman"/>
          <w:sz w:val="24"/>
          <w:szCs w:val="24"/>
        </w:rPr>
        <w:t>, версии 2.</w:t>
      </w:r>
      <w:r w:rsidR="00A514EE" w:rsidRPr="00777A25">
        <w:rPr>
          <w:rFonts w:ascii="Times New Roman" w:hAnsi="Times New Roman"/>
          <w:sz w:val="24"/>
          <w:szCs w:val="24"/>
        </w:rPr>
        <w:t>5.</w:t>
      </w:r>
      <w:r w:rsidR="00CA21AA">
        <w:rPr>
          <w:rFonts w:ascii="Times New Roman" w:hAnsi="Times New Roman"/>
          <w:sz w:val="24"/>
          <w:szCs w:val="24"/>
        </w:rPr>
        <w:t>5</w:t>
      </w:r>
      <w:r w:rsidR="0099609D" w:rsidRPr="00777A25">
        <w:rPr>
          <w:rFonts w:ascii="Times New Roman" w:hAnsi="Times New Roman"/>
          <w:sz w:val="24"/>
          <w:szCs w:val="24"/>
        </w:rPr>
        <w:t xml:space="preserve">. </w:t>
      </w:r>
      <w:r w:rsidR="00696706" w:rsidRPr="00777A25">
        <w:rPr>
          <w:rFonts w:ascii="Times New Roman" w:hAnsi="Times New Roman"/>
          <w:sz w:val="24"/>
          <w:szCs w:val="24"/>
        </w:rPr>
        <w:t xml:space="preserve"> в соответствии с методическими рекомендациями по заполнению сведений</w:t>
      </w:r>
    </w:p>
    <w:p w:rsidR="00B56060" w:rsidRPr="00777A25" w:rsidRDefault="00B56060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16A06" w:rsidRPr="00834CF8" w:rsidRDefault="00F16A06" w:rsidP="00777A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CF8">
        <w:rPr>
          <w:rFonts w:ascii="Times New Roman" w:hAnsi="Times New Roman"/>
          <w:b/>
          <w:sz w:val="24"/>
          <w:szCs w:val="24"/>
        </w:rPr>
        <w:t>3. Совершенствование взаимодействия с населением по вопросам</w:t>
      </w:r>
      <w:r w:rsidR="00777A25" w:rsidRPr="00834CF8">
        <w:rPr>
          <w:rFonts w:ascii="Times New Roman" w:hAnsi="Times New Roman"/>
          <w:b/>
          <w:sz w:val="24"/>
          <w:szCs w:val="24"/>
        </w:rPr>
        <w:t xml:space="preserve"> </w:t>
      </w:r>
      <w:r w:rsidRPr="00834CF8">
        <w:rPr>
          <w:rFonts w:ascii="Times New Roman" w:hAnsi="Times New Roman"/>
          <w:b/>
          <w:sz w:val="24"/>
          <w:szCs w:val="24"/>
        </w:rPr>
        <w:t>противодействия коррупции</w:t>
      </w:r>
      <w:r w:rsidR="00324492" w:rsidRPr="00834CF8">
        <w:rPr>
          <w:rFonts w:ascii="Times New Roman" w:hAnsi="Times New Roman"/>
          <w:b/>
          <w:sz w:val="24"/>
          <w:szCs w:val="24"/>
        </w:rPr>
        <w:t>, использование и</w:t>
      </w:r>
      <w:r w:rsidR="00834CF8">
        <w:rPr>
          <w:rFonts w:ascii="Times New Roman" w:hAnsi="Times New Roman"/>
          <w:b/>
          <w:sz w:val="24"/>
          <w:szCs w:val="24"/>
        </w:rPr>
        <w:t>нформационных ресурсов в работе.</w:t>
      </w:r>
    </w:p>
    <w:p w:rsidR="00C32F5C" w:rsidRPr="00777A25" w:rsidRDefault="00C32F5C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В целях обеспечения противодействия коррупции в сфере</w:t>
      </w:r>
      <w:r w:rsidR="001C5A7E" w:rsidRP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административных процедур, исключения возможности возникновения</w:t>
      </w:r>
      <w:r w:rsidR="001C5A7E" w:rsidRP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 xml:space="preserve">коррупционных факторов и повышения прозрачности своей деятельности специалистами администрации </w:t>
      </w:r>
      <w:r w:rsidR="00CA21AA" w:rsidRPr="00777A25">
        <w:rPr>
          <w:rFonts w:ascii="Times New Roman" w:hAnsi="Times New Roman"/>
          <w:sz w:val="24"/>
          <w:szCs w:val="24"/>
        </w:rPr>
        <w:t>Пустомержского сельского поселения</w:t>
      </w:r>
      <w:r w:rsidRPr="00777A25">
        <w:rPr>
          <w:rFonts w:ascii="Times New Roman" w:hAnsi="Times New Roman"/>
          <w:sz w:val="24"/>
          <w:szCs w:val="24"/>
        </w:rPr>
        <w:t xml:space="preserve"> </w:t>
      </w:r>
      <w:r w:rsidR="00CA21AA">
        <w:rPr>
          <w:rFonts w:ascii="Times New Roman" w:hAnsi="Times New Roman"/>
          <w:sz w:val="24"/>
          <w:szCs w:val="24"/>
        </w:rPr>
        <w:t xml:space="preserve">Кингисеппского </w:t>
      </w:r>
      <w:r w:rsidRPr="00777A25">
        <w:rPr>
          <w:rFonts w:ascii="Times New Roman" w:hAnsi="Times New Roman"/>
          <w:sz w:val="24"/>
          <w:szCs w:val="24"/>
        </w:rPr>
        <w:t>муниципального района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разрабатываются административные регламенты предоставления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 xml:space="preserve">муниципальных услуг. </w:t>
      </w:r>
    </w:p>
    <w:p w:rsidR="00022F00" w:rsidRPr="00777A25" w:rsidRDefault="00C32F5C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 xml:space="preserve">Администрацией </w:t>
      </w:r>
      <w:r w:rsidR="00CA21AA" w:rsidRPr="00777A25">
        <w:rPr>
          <w:rFonts w:ascii="Times New Roman" w:hAnsi="Times New Roman"/>
          <w:sz w:val="24"/>
          <w:szCs w:val="24"/>
        </w:rPr>
        <w:t>Пустомержского сельского поселения</w:t>
      </w:r>
      <w:r w:rsidRPr="00777A25">
        <w:rPr>
          <w:rFonts w:ascii="Times New Roman" w:hAnsi="Times New Roman"/>
          <w:sz w:val="24"/>
          <w:szCs w:val="24"/>
        </w:rPr>
        <w:t xml:space="preserve"> регулярно проводится работа по актуализации Реестра муниципальных услуг (функций), оказываемых (исполняемых) администрацией. </w:t>
      </w:r>
    </w:p>
    <w:p w:rsidR="00C32F5C" w:rsidRPr="00777A25" w:rsidRDefault="006C08A9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За 1 квартал 202</w:t>
      </w:r>
      <w:r w:rsidR="00CA21AA">
        <w:rPr>
          <w:rFonts w:ascii="Times New Roman" w:hAnsi="Times New Roman"/>
          <w:sz w:val="24"/>
          <w:szCs w:val="24"/>
        </w:rPr>
        <w:t>4</w:t>
      </w:r>
      <w:r w:rsidRPr="00777A25">
        <w:rPr>
          <w:rFonts w:ascii="Times New Roman" w:hAnsi="Times New Roman"/>
          <w:sz w:val="24"/>
          <w:szCs w:val="24"/>
        </w:rPr>
        <w:t xml:space="preserve"> г. </w:t>
      </w:r>
      <w:r w:rsidRPr="000F7A94">
        <w:rPr>
          <w:rFonts w:ascii="Times New Roman" w:hAnsi="Times New Roman"/>
          <w:sz w:val="24"/>
          <w:szCs w:val="24"/>
        </w:rPr>
        <w:t>у</w:t>
      </w:r>
      <w:r w:rsidR="00C32F5C" w:rsidRPr="000F7A94">
        <w:rPr>
          <w:rFonts w:ascii="Times New Roman" w:hAnsi="Times New Roman"/>
          <w:sz w:val="24"/>
          <w:szCs w:val="24"/>
        </w:rPr>
        <w:t xml:space="preserve">тверждено </w:t>
      </w:r>
      <w:r w:rsidR="00CA21AA">
        <w:rPr>
          <w:rFonts w:ascii="Times New Roman" w:hAnsi="Times New Roman"/>
          <w:sz w:val="24"/>
          <w:szCs w:val="24"/>
        </w:rPr>
        <w:t>7</w:t>
      </w:r>
      <w:r w:rsidR="00C32F5C" w:rsidRPr="00777A25">
        <w:rPr>
          <w:rFonts w:ascii="Times New Roman" w:hAnsi="Times New Roman"/>
          <w:sz w:val="24"/>
          <w:szCs w:val="24"/>
        </w:rPr>
        <w:t xml:space="preserve"> административных регламента.</w:t>
      </w:r>
      <w:r w:rsidR="00022F00" w:rsidRPr="00777A25">
        <w:rPr>
          <w:rFonts w:ascii="Times New Roman" w:hAnsi="Times New Roman"/>
          <w:sz w:val="24"/>
          <w:szCs w:val="24"/>
        </w:rPr>
        <w:t xml:space="preserve"> </w:t>
      </w:r>
    </w:p>
    <w:p w:rsidR="00324492" w:rsidRPr="00777A25" w:rsidRDefault="00022F00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Административные регламенты предоставления м</w:t>
      </w:r>
      <w:r w:rsidR="00324492" w:rsidRPr="00777A25">
        <w:rPr>
          <w:rFonts w:ascii="Times New Roman" w:hAnsi="Times New Roman"/>
          <w:sz w:val="24"/>
          <w:szCs w:val="24"/>
        </w:rPr>
        <w:t>униципальны</w:t>
      </w:r>
      <w:r w:rsidRPr="00777A25">
        <w:rPr>
          <w:rFonts w:ascii="Times New Roman" w:hAnsi="Times New Roman"/>
          <w:sz w:val="24"/>
          <w:szCs w:val="24"/>
        </w:rPr>
        <w:t>х услуг, разъясняющие порядок и процедуры оказания услуг</w:t>
      </w:r>
      <w:r w:rsidR="00324492" w:rsidRPr="00777A25">
        <w:rPr>
          <w:rFonts w:ascii="Times New Roman" w:hAnsi="Times New Roman"/>
          <w:sz w:val="24"/>
          <w:szCs w:val="24"/>
        </w:rPr>
        <w:t xml:space="preserve"> размещены</w:t>
      </w:r>
      <w:r w:rsidR="000065C0" w:rsidRPr="00777A25">
        <w:rPr>
          <w:rFonts w:ascii="Times New Roman" w:hAnsi="Times New Roman"/>
          <w:sz w:val="24"/>
          <w:szCs w:val="24"/>
        </w:rPr>
        <w:t xml:space="preserve"> на официальном сайте администрации </w:t>
      </w:r>
      <w:r w:rsidR="00CA21AA" w:rsidRPr="00777A25">
        <w:rPr>
          <w:rFonts w:ascii="Times New Roman" w:hAnsi="Times New Roman"/>
          <w:sz w:val="24"/>
          <w:szCs w:val="24"/>
        </w:rPr>
        <w:t>Пустомержского сельского поселения</w:t>
      </w:r>
      <w:r w:rsidR="00A12C3C" w:rsidRPr="00777A25">
        <w:rPr>
          <w:rFonts w:ascii="Times New Roman" w:hAnsi="Times New Roman"/>
          <w:sz w:val="24"/>
          <w:szCs w:val="24"/>
        </w:rPr>
        <w:t xml:space="preserve"> в сети “Интернет” и</w:t>
      </w:r>
      <w:r w:rsidR="000065C0" w:rsidRPr="00777A25">
        <w:rPr>
          <w:rFonts w:ascii="Times New Roman" w:hAnsi="Times New Roman"/>
          <w:sz w:val="24"/>
          <w:szCs w:val="24"/>
        </w:rPr>
        <w:t xml:space="preserve"> в Реестре государственных и муниципальных услуг (РГУ)</w:t>
      </w:r>
      <w:r w:rsidRPr="00777A25">
        <w:rPr>
          <w:rFonts w:ascii="Times New Roman" w:hAnsi="Times New Roman"/>
          <w:sz w:val="24"/>
          <w:szCs w:val="24"/>
        </w:rPr>
        <w:t>. Официальные документы, регламентирующие процесс предоставления услуг, содержат подробную информацию о способах, порядке и сроках предоставления услуг.</w:t>
      </w:r>
    </w:p>
    <w:p w:rsidR="00696706" w:rsidRPr="00777A25" w:rsidRDefault="00022F00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Ежемесячно проводится мониторинг предоставления муниципальных услуг, оказываемых Администрацией.</w:t>
      </w:r>
    </w:p>
    <w:p w:rsidR="00696706" w:rsidRPr="00777A25" w:rsidRDefault="00696706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Муниципальные услуги предоставлены всем заявителям, сроки предоставления услуг не нарушены. Жалоб от получателей услуг на качество предоставления не поступало.</w:t>
      </w:r>
    </w:p>
    <w:p w:rsidR="00696706" w:rsidRPr="00777A25" w:rsidRDefault="00696706" w:rsidP="00CA21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Организован учет обращения граждан по личному приему, по письменным обращениям, по</w:t>
      </w:r>
      <w:r w:rsidR="006C08A9" w:rsidRP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 xml:space="preserve">«интернет – приемной» на официальном сайте администрации </w:t>
      </w:r>
      <w:r w:rsidR="00CA21AA" w:rsidRPr="00777A25">
        <w:rPr>
          <w:rFonts w:ascii="Times New Roman" w:hAnsi="Times New Roman"/>
          <w:sz w:val="24"/>
          <w:szCs w:val="24"/>
        </w:rPr>
        <w:t>Пустомержского сельского поселения</w:t>
      </w:r>
      <w:r w:rsidR="00CA21AA">
        <w:rPr>
          <w:rFonts w:ascii="Times New Roman" w:hAnsi="Times New Roman"/>
          <w:sz w:val="24"/>
          <w:szCs w:val="24"/>
        </w:rPr>
        <w:t>.</w:t>
      </w:r>
    </w:p>
    <w:p w:rsidR="00696706" w:rsidRPr="00777A25" w:rsidRDefault="00696706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За отчетный период в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администрацию жалоб и обращений граждан и организаций о фактах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совершения коррупционных правонарушений не поступало.</w:t>
      </w:r>
    </w:p>
    <w:p w:rsidR="00B56060" w:rsidRDefault="00696706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r w:rsidR="00CA21AA" w:rsidRPr="00777A25">
        <w:rPr>
          <w:rFonts w:ascii="Times New Roman" w:hAnsi="Times New Roman"/>
          <w:sz w:val="24"/>
          <w:szCs w:val="24"/>
        </w:rPr>
        <w:t xml:space="preserve">Пустомержского сельского поселения </w:t>
      </w:r>
      <w:r w:rsidRPr="00777A25">
        <w:rPr>
          <w:rFonts w:ascii="Times New Roman" w:hAnsi="Times New Roman"/>
          <w:sz w:val="24"/>
          <w:szCs w:val="24"/>
        </w:rPr>
        <w:t>поддерживается в актуальном состоянии раздел, посвященный вопросам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противодействия коррупции, который отвечает требованиям приказа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Министерства труда Российской Федерации от 7 октября 2013 года № 530 н</w:t>
      </w:r>
      <w:r w:rsidR="006C08A9" w:rsidRP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«О требованиях к размещению и наполнению подразделов, посвященных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 xml:space="preserve">вопросам противодействия </w:t>
      </w:r>
      <w:proofErr w:type="gramStart"/>
      <w:r w:rsidRPr="00777A25">
        <w:rPr>
          <w:rFonts w:ascii="Times New Roman" w:hAnsi="Times New Roman"/>
          <w:sz w:val="24"/>
          <w:szCs w:val="24"/>
        </w:rPr>
        <w:t>коррупции..</w:t>
      </w:r>
      <w:proofErr w:type="gramEnd"/>
      <w:r w:rsidRPr="00777A25">
        <w:rPr>
          <w:rFonts w:ascii="Times New Roman" w:hAnsi="Times New Roman"/>
          <w:sz w:val="24"/>
          <w:szCs w:val="24"/>
        </w:rPr>
        <w:t xml:space="preserve">» </w:t>
      </w:r>
    </w:p>
    <w:p w:rsidR="00CA29D1" w:rsidRPr="00777A25" w:rsidRDefault="00CA29D1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2F00" w:rsidRPr="00834CF8" w:rsidRDefault="00696706" w:rsidP="00777A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4CF8">
        <w:rPr>
          <w:rFonts w:ascii="Times New Roman" w:hAnsi="Times New Roman"/>
          <w:b/>
          <w:sz w:val="24"/>
          <w:szCs w:val="24"/>
        </w:rPr>
        <w:t>4. Обеспечение добросовестности, открытости, добросовестной конкуренции и объективности в сфере закупок товаров, работ, услуг для обеспечения муниципальных нужд.</w:t>
      </w:r>
    </w:p>
    <w:p w:rsidR="000065C0" w:rsidRPr="00777A25" w:rsidRDefault="000065C0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В рамках совершенствования организации деятельности в сфере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размещения муниципальных заказов информация о муниципальных закупках</w:t>
      </w:r>
      <w:r w:rsidR="00CA21AA">
        <w:rPr>
          <w:rFonts w:ascii="Times New Roman" w:hAnsi="Times New Roman"/>
          <w:sz w:val="24"/>
          <w:szCs w:val="24"/>
        </w:rPr>
        <w:t xml:space="preserve"> </w:t>
      </w:r>
      <w:r w:rsidR="00A12C3C" w:rsidRPr="00777A25">
        <w:rPr>
          <w:rFonts w:ascii="Times New Roman" w:hAnsi="Times New Roman"/>
          <w:sz w:val="24"/>
          <w:szCs w:val="24"/>
        </w:rPr>
        <w:t xml:space="preserve">(извещения, </w:t>
      </w:r>
      <w:r w:rsidRPr="00777A25">
        <w:rPr>
          <w:rFonts w:ascii="Times New Roman" w:hAnsi="Times New Roman"/>
          <w:sz w:val="24"/>
          <w:szCs w:val="24"/>
        </w:rPr>
        <w:t>документация, протоколы) размещается на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официальном сайте в Единой государственной системе в сфере закупок:</w:t>
      </w:r>
      <w:r w:rsidR="00CA21AA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new.zakupki.gov.ru</w:t>
      </w:r>
      <w:r w:rsidR="00CC185B" w:rsidRPr="00777A25">
        <w:rPr>
          <w:rFonts w:ascii="Times New Roman" w:hAnsi="Times New Roman"/>
          <w:sz w:val="24"/>
          <w:szCs w:val="24"/>
        </w:rPr>
        <w:t xml:space="preserve"> и на электронных торговых площадках.</w:t>
      </w:r>
    </w:p>
    <w:p w:rsidR="001C5A7E" w:rsidRPr="00777A25" w:rsidRDefault="000065C0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При осуществлении закупок для муниципальных нужд в рамках</w:t>
      </w:r>
      <w:r w:rsidR="001C5A7E" w:rsidRP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 xml:space="preserve">Федерального закона </w:t>
      </w:r>
    </w:p>
    <w:p w:rsidR="000065C0" w:rsidRPr="00777A25" w:rsidRDefault="000065C0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lastRenderedPageBreak/>
        <w:t>№ 44-ФЗ основным способом определения поставщика</w:t>
      </w:r>
      <w:r w:rsidR="000F7A94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 xml:space="preserve">(исполнителя, </w:t>
      </w:r>
      <w:r w:rsidR="001C5A7E" w:rsidRPr="00777A25">
        <w:rPr>
          <w:rFonts w:ascii="Times New Roman" w:hAnsi="Times New Roman"/>
          <w:sz w:val="24"/>
          <w:szCs w:val="24"/>
        </w:rPr>
        <w:t>подрядчика) на сегодняшний день</w:t>
      </w:r>
      <w:r w:rsidR="00777A25">
        <w:rPr>
          <w:rFonts w:ascii="Times New Roman" w:hAnsi="Times New Roman"/>
          <w:sz w:val="24"/>
          <w:szCs w:val="24"/>
        </w:rPr>
        <w:t xml:space="preserve"> </w:t>
      </w:r>
      <w:r w:rsidRPr="00777A25">
        <w:rPr>
          <w:rFonts w:ascii="Times New Roman" w:hAnsi="Times New Roman"/>
          <w:sz w:val="24"/>
          <w:szCs w:val="24"/>
        </w:rPr>
        <w:t>является</w:t>
      </w:r>
      <w:r w:rsidR="001C5A7E" w:rsidRPr="00777A25">
        <w:rPr>
          <w:rFonts w:ascii="Times New Roman" w:hAnsi="Times New Roman"/>
          <w:sz w:val="24"/>
          <w:szCs w:val="24"/>
        </w:rPr>
        <w:t xml:space="preserve"> </w:t>
      </w:r>
      <w:r w:rsidR="00CC185B" w:rsidRPr="00777A25">
        <w:rPr>
          <w:rFonts w:ascii="Times New Roman" w:hAnsi="Times New Roman"/>
          <w:sz w:val="24"/>
          <w:szCs w:val="24"/>
        </w:rPr>
        <w:t>проведен</w:t>
      </w:r>
      <w:r w:rsidR="008C6059" w:rsidRPr="00777A25">
        <w:rPr>
          <w:rFonts w:ascii="Times New Roman" w:hAnsi="Times New Roman"/>
          <w:sz w:val="24"/>
          <w:szCs w:val="24"/>
        </w:rPr>
        <w:t>ие аукциона в электронной форме и открытых конкурсов в электронной форме.</w:t>
      </w:r>
    </w:p>
    <w:p w:rsidR="00B56060" w:rsidRPr="00777A25" w:rsidRDefault="008C6059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За 1 квартал 202</w:t>
      </w:r>
      <w:r w:rsidR="00CA21AA">
        <w:rPr>
          <w:rFonts w:ascii="Times New Roman" w:hAnsi="Times New Roman"/>
          <w:sz w:val="24"/>
          <w:szCs w:val="24"/>
        </w:rPr>
        <w:t>4</w:t>
      </w:r>
      <w:r w:rsidRPr="00777A25">
        <w:rPr>
          <w:rFonts w:ascii="Times New Roman" w:hAnsi="Times New Roman"/>
          <w:sz w:val="24"/>
          <w:szCs w:val="24"/>
        </w:rPr>
        <w:t xml:space="preserve"> г. проведен</w:t>
      </w:r>
      <w:r w:rsidR="006C08A9" w:rsidRPr="00777A25">
        <w:rPr>
          <w:rFonts w:ascii="Times New Roman" w:hAnsi="Times New Roman"/>
          <w:sz w:val="24"/>
          <w:szCs w:val="24"/>
        </w:rPr>
        <w:t xml:space="preserve"> </w:t>
      </w:r>
      <w:r w:rsidR="001C5A7E" w:rsidRPr="00777A25">
        <w:rPr>
          <w:rFonts w:ascii="Times New Roman" w:hAnsi="Times New Roman"/>
          <w:sz w:val="24"/>
          <w:szCs w:val="24"/>
        </w:rPr>
        <w:t>1</w:t>
      </w:r>
      <w:r w:rsidRPr="00777A25">
        <w:rPr>
          <w:rFonts w:ascii="Times New Roman" w:hAnsi="Times New Roman"/>
          <w:sz w:val="24"/>
          <w:szCs w:val="24"/>
        </w:rPr>
        <w:t xml:space="preserve"> </w:t>
      </w:r>
      <w:r w:rsidR="001C5A7E" w:rsidRPr="00777A25">
        <w:rPr>
          <w:rFonts w:ascii="Times New Roman" w:hAnsi="Times New Roman"/>
          <w:sz w:val="24"/>
          <w:szCs w:val="24"/>
        </w:rPr>
        <w:t>конкурс</w:t>
      </w:r>
      <w:r w:rsidRPr="00777A25">
        <w:rPr>
          <w:rFonts w:ascii="Times New Roman" w:hAnsi="Times New Roman"/>
          <w:sz w:val="24"/>
          <w:szCs w:val="24"/>
        </w:rPr>
        <w:t xml:space="preserve"> в электронной форме</w:t>
      </w:r>
      <w:r w:rsidR="00CA21AA">
        <w:rPr>
          <w:rFonts w:ascii="Times New Roman" w:hAnsi="Times New Roman"/>
          <w:sz w:val="24"/>
          <w:szCs w:val="24"/>
        </w:rPr>
        <w:t>.</w:t>
      </w:r>
    </w:p>
    <w:p w:rsidR="00F16A06" w:rsidRPr="00834CF8" w:rsidRDefault="00834CF8" w:rsidP="00777A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16A06" w:rsidRPr="00834CF8">
        <w:rPr>
          <w:rFonts w:ascii="Times New Roman" w:hAnsi="Times New Roman"/>
          <w:b/>
          <w:sz w:val="24"/>
          <w:szCs w:val="24"/>
        </w:rPr>
        <w:t>.Совершенствование кадрового аспекта работы по</w:t>
      </w:r>
      <w:r w:rsidR="00CA29D1">
        <w:rPr>
          <w:rFonts w:ascii="Times New Roman" w:hAnsi="Times New Roman"/>
          <w:b/>
          <w:sz w:val="24"/>
          <w:szCs w:val="24"/>
        </w:rPr>
        <w:t xml:space="preserve"> </w:t>
      </w:r>
      <w:r w:rsidR="00F16A06" w:rsidRPr="00834CF8">
        <w:rPr>
          <w:rFonts w:ascii="Times New Roman" w:hAnsi="Times New Roman"/>
          <w:b/>
          <w:sz w:val="24"/>
          <w:szCs w:val="24"/>
        </w:rPr>
        <w:t>противодействию коррупции.</w:t>
      </w:r>
    </w:p>
    <w:p w:rsidR="002D259F" w:rsidRPr="00777A25" w:rsidRDefault="00853CEB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В 1 квартале 202</w:t>
      </w:r>
      <w:r w:rsidR="00CA21AA">
        <w:rPr>
          <w:rFonts w:ascii="Times New Roman" w:hAnsi="Times New Roman"/>
          <w:sz w:val="24"/>
          <w:szCs w:val="24"/>
        </w:rPr>
        <w:t>4</w:t>
      </w:r>
      <w:r w:rsidRPr="00777A25">
        <w:rPr>
          <w:rFonts w:ascii="Times New Roman" w:hAnsi="Times New Roman"/>
          <w:sz w:val="24"/>
          <w:szCs w:val="24"/>
        </w:rPr>
        <w:t xml:space="preserve"> г. </w:t>
      </w:r>
      <w:r w:rsidR="001C5A7E" w:rsidRPr="00777A25">
        <w:rPr>
          <w:rFonts w:ascii="Times New Roman" w:hAnsi="Times New Roman"/>
          <w:sz w:val="24"/>
          <w:szCs w:val="24"/>
        </w:rPr>
        <w:t>специалист</w:t>
      </w:r>
      <w:r w:rsidRPr="00777A25">
        <w:rPr>
          <w:rFonts w:ascii="Times New Roman" w:hAnsi="Times New Roman"/>
          <w:sz w:val="24"/>
          <w:szCs w:val="24"/>
        </w:rPr>
        <w:t>, ответственн</w:t>
      </w:r>
      <w:r w:rsidR="001C5A7E" w:rsidRPr="00777A25">
        <w:rPr>
          <w:rFonts w:ascii="Times New Roman" w:hAnsi="Times New Roman"/>
          <w:sz w:val="24"/>
          <w:szCs w:val="24"/>
        </w:rPr>
        <w:t>ый</w:t>
      </w:r>
      <w:r w:rsidRPr="00777A25">
        <w:rPr>
          <w:rFonts w:ascii="Times New Roman" w:hAnsi="Times New Roman"/>
          <w:sz w:val="24"/>
          <w:szCs w:val="24"/>
        </w:rPr>
        <w:t xml:space="preserve"> за работу по профилактике коррупционных и иных </w:t>
      </w:r>
      <w:r w:rsidR="00001C48" w:rsidRPr="00777A25">
        <w:rPr>
          <w:rFonts w:ascii="Times New Roman" w:hAnsi="Times New Roman"/>
          <w:sz w:val="24"/>
          <w:szCs w:val="24"/>
        </w:rPr>
        <w:t>правонарушений приняло</w:t>
      </w:r>
      <w:r w:rsidRPr="00777A25">
        <w:rPr>
          <w:rFonts w:ascii="Times New Roman" w:hAnsi="Times New Roman"/>
          <w:sz w:val="24"/>
          <w:szCs w:val="24"/>
        </w:rPr>
        <w:t xml:space="preserve"> участие в учебно-методическом семинаре по вопросам применения законодательства о противодействии коррупции, а также предоставления сведений о доходах, расходах об имуществе и обязательствах имущественного характера в рамках декларационной кампании 202</w:t>
      </w:r>
      <w:r w:rsidR="002B6457">
        <w:rPr>
          <w:rFonts w:ascii="Times New Roman" w:hAnsi="Times New Roman"/>
          <w:sz w:val="24"/>
          <w:szCs w:val="24"/>
        </w:rPr>
        <w:t>3</w:t>
      </w:r>
      <w:r w:rsidRPr="00777A25">
        <w:rPr>
          <w:rFonts w:ascii="Times New Roman" w:hAnsi="Times New Roman"/>
          <w:sz w:val="24"/>
          <w:szCs w:val="24"/>
        </w:rPr>
        <w:t xml:space="preserve"> г.</w:t>
      </w:r>
    </w:p>
    <w:p w:rsidR="001F69E9" w:rsidRPr="00777A25" w:rsidRDefault="001F69E9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Специалистом, отвечающим за кадровую работу в администрации, организована работа по своевременному предоставлению муниципальными служащими сведений о своих доходах, расходах, об имуществе и обязательствах имущественного характера, а также в отношении своих супругов и несовершеннолетних детей; приему указанных сведений, предприняты меры по безусловному внедрению и использованию специального программного обеспечения «Справки БК» и методических рекомендаций по заполнению сведений.</w:t>
      </w:r>
    </w:p>
    <w:p w:rsidR="00ED1A82" w:rsidRPr="00777A25" w:rsidRDefault="002D259F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В 1 квартале 202</w:t>
      </w:r>
      <w:r w:rsidR="003306F7">
        <w:rPr>
          <w:rFonts w:ascii="Times New Roman" w:hAnsi="Times New Roman"/>
          <w:sz w:val="24"/>
          <w:szCs w:val="24"/>
        </w:rPr>
        <w:t>4</w:t>
      </w:r>
      <w:r w:rsidRPr="00777A25">
        <w:rPr>
          <w:rFonts w:ascii="Times New Roman" w:hAnsi="Times New Roman"/>
          <w:sz w:val="24"/>
          <w:szCs w:val="24"/>
        </w:rPr>
        <w:t xml:space="preserve"> г. </w:t>
      </w:r>
      <w:r w:rsidR="003306F7">
        <w:rPr>
          <w:rFonts w:ascii="Times New Roman" w:hAnsi="Times New Roman"/>
          <w:sz w:val="24"/>
          <w:szCs w:val="24"/>
        </w:rPr>
        <w:t>о</w:t>
      </w:r>
      <w:r w:rsidRPr="00777A25">
        <w:rPr>
          <w:rFonts w:ascii="Times New Roman" w:hAnsi="Times New Roman"/>
          <w:sz w:val="24"/>
          <w:szCs w:val="24"/>
        </w:rPr>
        <w:t xml:space="preserve">бучение </w:t>
      </w:r>
      <w:r w:rsidR="003306F7">
        <w:rPr>
          <w:rFonts w:ascii="Times New Roman" w:hAnsi="Times New Roman"/>
          <w:sz w:val="24"/>
          <w:szCs w:val="24"/>
        </w:rPr>
        <w:t xml:space="preserve">муниципальных </w:t>
      </w:r>
      <w:r w:rsidRPr="00777A25">
        <w:rPr>
          <w:rFonts w:ascii="Times New Roman" w:hAnsi="Times New Roman"/>
          <w:sz w:val="24"/>
          <w:szCs w:val="24"/>
        </w:rPr>
        <w:t>служащих не прово</w:t>
      </w:r>
      <w:r w:rsidR="001F69E9" w:rsidRPr="00777A25">
        <w:rPr>
          <w:rFonts w:ascii="Times New Roman" w:hAnsi="Times New Roman"/>
          <w:sz w:val="24"/>
          <w:szCs w:val="24"/>
        </w:rPr>
        <w:t>дилось</w:t>
      </w:r>
    </w:p>
    <w:p w:rsidR="00BB4FB1" w:rsidRPr="00777A25" w:rsidRDefault="00BB4FB1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Фактов возможности возникновения конфликта интересов не выявлено.</w:t>
      </w:r>
    </w:p>
    <w:p w:rsidR="005615CA" w:rsidRPr="00777A25" w:rsidRDefault="001F69E9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Случаев несоблюдения муниципальными служащими и лицами, замещающими муниципальные должности, ограничений, запретов и неисполнения обязанностей, установленных в целях противодействия коррупции, нарушений ограничений в 1 квартале 202</w:t>
      </w:r>
      <w:r w:rsidR="003306F7">
        <w:rPr>
          <w:rFonts w:ascii="Times New Roman" w:hAnsi="Times New Roman"/>
          <w:sz w:val="24"/>
          <w:szCs w:val="24"/>
        </w:rPr>
        <w:t>4</w:t>
      </w:r>
      <w:r w:rsidRPr="00777A25">
        <w:rPr>
          <w:rFonts w:ascii="Times New Roman" w:hAnsi="Times New Roman"/>
          <w:sz w:val="24"/>
          <w:szCs w:val="24"/>
        </w:rPr>
        <w:t xml:space="preserve"> г. не выявлено</w:t>
      </w:r>
    </w:p>
    <w:p w:rsidR="001F69E9" w:rsidRPr="00777A25" w:rsidRDefault="00B56060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Фактов обращений в целях склонения муниципальных служащих к совершению коррупционных правонарушений не поступало.</w:t>
      </w:r>
    </w:p>
    <w:p w:rsidR="00B56060" w:rsidRPr="00777A25" w:rsidRDefault="00B56060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Уведомлений о получении подарка не поступало.</w:t>
      </w:r>
    </w:p>
    <w:p w:rsidR="005615CA" w:rsidRPr="006A5810" w:rsidRDefault="006A5810" w:rsidP="00777A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F23E22" w:rsidRPr="006A5810">
        <w:rPr>
          <w:rFonts w:ascii="Times New Roman" w:hAnsi="Times New Roman"/>
          <w:b/>
          <w:sz w:val="24"/>
          <w:szCs w:val="24"/>
        </w:rPr>
        <w:t>. Работа комиссий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760C62" w:rsidRPr="00777A25" w:rsidRDefault="00760C62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>Уведомлений от муниципальных служащих о возникновении личной заинтересованности при исполнении должностных обязанностей, которая может привести к конфликту интересов -  не поступали.</w:t>
      </w:r>
    </w:p>
    <w:p w:rsidR="001C5A7E" w:rsidRPr="00777A25" w:rsidRDefault="00001C48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1 квартале 2024 года было проведено 2 заседания комиссии по соблюдению требований к служебному поведению и урегулированию конфликта интересов в администрации Пустомержского сельского поселения в связи с выполнением  </w:t>
      </w:r>
      <w:r w:rsidRPr="00777A25">
        <w:rPr>
          <w:rFonts w:ascii="Times New Roman" w:hAnsi="Times New Roman"/>
          <w:sz w:val="24"/>
          <w:szCs w:val="24"/>
        </w:rPr>
        <w:t>муниципальных</w:t>
      </w:r>
      <w:r w:rsidR="00760C62" w:rsidRPr="00777A25">
        <w:rPr>
          <w:rFonts w:ascii="Times New Roman" w:hAnsi="Times New Roman"/>
          <w:sz w:val="24"/>
          <w:szCs w:val="24"/>
        </w:rPr>
        <w:t xml:space="preserve"> служащих иной оплачиваемой работы</w:t>
      </w:r>
      <w:r w:rsidR="002B6457">
        <w:rPr>
          <w:rFonts w:ascii="Times New Roman" w:hAnsi="Times New Roman"/>
          <w:sz w:val="24"/>
          <w:szCs w:val="24"/>
        </w:rPr>
        <w:t xml:space="preserve"> не поступало</w:t>
      </w:r>
      <w:r w:rsidR="00760C62" w:rsidRPr="00777A25">
        <w:rPr>
          <w:rFonts w:ascii="Times New Roman" w:hAnsi="Times New Roman"/>
          <w:sz w:val="24"/>
          <w:szCs w:val="24"/>
        </w:rPr>
        <w:t>.</w:t>
      </w:r>
      <w:r w:rsidR="001C5A7E" w:rsidRPr="00777A25">
        <w:rPr>
          <w:rFonts w:ascii="Times New Roman" w:hAnsi="Times New Roman"/>
          <w:sz w:val="24"/>
          <w:szCs w:val="24"/>
        </w:rPr>
        <w:t xml:space="preserve"> </w:t>
      </w:r>
    </w:p>
    <w:p w:rsidR="00A12C3C" w:rsidRDefault="00A12C3C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1C48" w:rsidRDefault="00001C48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1C48" w:rsidRPr="00777A25" w:rsidRDefault="00001C48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6060" w:rsidRPr="00777A25" w:rsidRDefault="00A12C3C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 xml:space="preserve">Ответственный за работу </w:t>
      </w:r>
      <w:r w:rsidR="00E73EA8" w:rsidRPr="00777A25">
        <w:rPr>
          <w:rFonts w:ascii="Times New Roman" w:hAnsi="Times New Roman"/>
          <w:sz w:val="24"/>
          <w:szCs w:val="24"/>
        </w:rPr>
        <w:t>по профилактике</w:t>
      </w:r>
      <w:r w:rsidRPr="00777A25">
        <w:rPr>
          <w:rFonts w:ascii="Times New Roman" w:hAnsi="Times New Roman"/>
          <w:sz w:val="24"/>
          <w:szCs w:val="24"/>
        </w:rPr>
        <w:t xml:space="preserve"> и иных коррупционных правонарушений</w:t>
      </w:r>
    </w:p>
    <w:p w:rsidR="00001C48" w:rsidRDefault="00001C48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2C3C" w:rsidRPr="00777A25" w:rsidRDefault="001C5A7E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7A25">
        <w:rPr>
          <w:rFonts w:ascii="Times New Roman" w:hAnsi="Times New Roman"/>
          <w:sz w:val="24"/>
          <w:szCs w:val="24"/>
        </w:rPr>
        <w:t xml:space="preserve">Ведущий специалист                  </w:t>
      </w:r>
      <w:r w:rsidR="00A12C3C" w:rsidRPr="00777A25">
        <w:rPr>
          <w:rFonts w:ascii="Times New Roman" w:hAnsi="Times New Roman"/>
          <w:sz w:val="24"/>
          <w:szCs w:val="24"/>
        </w:rPr>
        <w:tab/>
      </w:r>
      <w:r w:rsidR="00A12C3C" w:rsidRPr="00777A25">
        <w:rPr>
          <w:rFonts w:ascii="Times New Roman" w:hAnsi="Times New Roman"/>
          <w:sz w:val="24"/>
          <w:szCs w:val="24"/>
        </w:rPr>
        <w:tab/>
      </w:r>
      <w:r w:rsidR="00A12C3C" w:rsidRPr="00777A25">
        <w:rPr>
          <w:rFonts w:ascii="Times New Roman" w:hAnsi="Times New Roman"/>
          <w:sz w:val="24"/>
          <w:szCs w:val="24"/>
        </w:rPr>
        <w:tab/>
      </w:r>
      <w:r w:rsidR="00A12C3C" w:rsidRPr="00777A25">
        <w:rPr>
          <w:rFonts w:ascii="Times New Roman" w:hAnsi="Times New Roman"/>
          <w:sz w:val="24"/>
          <w:szCs w:val="24"/>
        </w:rPr>
        <w:tab/>
      </w:r>
      <w:r w:rsidR="00A12C3C" w:rsidRPr="00777A25">
        <w:rPr>
          <w:rFonts w:ascii="Times New Roman" w:hAnsi="Times New Roman"/>
          <w:sz w:val="24"/>
          <w:szCs w:val="24"/>
        </w:rPr>
        <w:tab/>
      </w:r>
      <w:r w:rsidRPr="00777A25">
        <w:rPr>
          <w:rFonts w:ascii="Times New Roman" w:hAnsi="Times New Roman"/>
          <w:sz w:val="24"/>
          <w:szCs w:val="24"/>
        </w:rPr>
        <w:t>Ю.А. Иванова</w:t>
      </w:r>
    </w:p>
    <w:p w:rsidR="00A12C3C" w:rsidRPr="00777A25" w:rsidRDefault="00A12C3C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4475" w:rsidRPr="00777A25" w:rsidRDefault="00004475" w:rsidP="00777A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004475" w:rsidRPr="00777A25" w:rsidSect="00A12C3C">
      <w:pgSz w:w="11906" w:h="16838"/>
      <w:pgMar w:top="993" w:right="99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6DF"/>
    <w:rsid w:val="00001C48"/>
    <w:rsid w:val="00004475"/>
    <w:rsid w:val="000065C0"/>
    <w:rsid w:val="00022F00"/>
    <w:rsid w:val="00066031"/>
    <w:rsid w:val="00071DDD"/>
    <w:rsid w:val="000F7A94"/>
    <w:rsid w:val="000F7F64"/>
    <w:rsid w:val="001237DB"/>
    <w:rsid w:val="00163540"/>
    <w:rsid w:val="00166B1E"/>
    <w:rsid w:val="001C5A7E"/>
    <w:rsid w:val="001F69E9"/>
    <w:rsid w:val="00207AB0"/>
    <w:rsid w:val="0022079C"/>
    <w:rsid w:val="00280055"/>
    <w:rsid w:val="002A4B59"/>
    <w:rsid w:val="002B6457"/>
    <w:rsid w:val="002D259F"/>
    <w:rsid w:val="00324492"/>
    <w:rsid w:val="003306F7"/>
    <w:rsid w:val="003570D9"/>
    <w:rsid w:val="003F27DA"/>
    <w:rsid w:val="00430AEA"/>
    <w:rsid w:val="004724C2"/>
    <w:rsid w:val="0048029C"/>
    <w:rsid w:val="004B3A8F"/>
    <w:rsid w:val="00511586"/>
    <w:rsid w:val="005615CA"/>
    <w:rsid w:val="00691DC0"/>
    <w:rsid w:val="00696706"/>
    <w:rsid w:val="00697978"/>
    <w:rsid w:val="006A5810"/>
    <w:rsid w:val="006C08A9"/>
    <w:rsid w:val="006E27C4"/>
    <w:rsid w:val="006F7C33"/>
    <w:rsid w:val="007056DF"/>
    <w:rsid w:val="0070621F"/>
    <w:rsid w:val="00760C62"/>
    <w:rsid w:val="00777A25"/>
    <w:rsid w:val="0078214F"/>
    <w:rsid w:val="008251F6"/>
    <w:rsid w:val="00834CF8"/>
    <w:rsid w:val="00853CEB"/>
    <w:rsid w:val="008C6059"/>
    <w:rsid w:val="009102EB"/>
    <w:rsid w:val="009157F3"/>
    <w:rsid w:val="00973BA6"/>
    <w:rsid w:val="009918A7"/>
    <w:rsid w:val="0099609D"/>
    <w:rsid w:val="009C20C7"/>
    <w:rsid w:val="00A12C3C"/>
    <w:rsid w:val="00A514EE"/>
    <w:rsid w:val="00A63389"/>
    <w:rsid w:val="00A9429A"/>
    <w:rsid w:val="00AF2D54"/>
    <w:rsid w:val="00B03FA5"/>
    <w:rsid w:val="00B23AFC"/>
    <w:rsid w:val="00B56060"/>
    <w:rsid w:val="00B82233"/>
    <w:rsid w:val="00BB4FB1"/>
    <w:rsid w:val="00BE48E1"/>
    <w:rsid w:val="00C32F5C"/>
    <w:rsid w:val="00C524CC"/>
    <w:rsid w:val="00CA21AA"/>
    <w:rsid w:val="00CA29D1"/>
    <w:rsid w:val="00CA6299"/>
    <w:rsid w:val="00CC185B"/>
    <w:rsid w:val="00D6521C"/>
    <w:rsid w:val="00DA2DC0"/>
    <w:rsid w:val="00DC064B"/>
    <w:rsid w:val="00E02A8F"/>
    <w:rsid w:val="00E56591"/>
    <w:rsid w:val="00E63A4E"/>
    <w:rsid w:val="00E73EA8"/>
    <w:rsid w:val="00EC3F02"/>
    <w:rsid w:val="00ED1A82"/>
    <w:rsid w:val="00EF377B"/>
    <w:rsid w:val="00F01E73"/>
    <w:rsid w:val="00F16A06"/>
    <w:rsid w:val="00F17E2B"/>
    <w:rsid w:val="00F23E22"/>
    <w:rsid w:val="00F345EE"/>
    <w:rsid w:val="00F50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BDF6C-3B6D-4B1F-A546-5C30EBD8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6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8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85B"/>
    <w:rPr>
      <w:rFonts w:ascii="Segoe UI" w:eastAsia="Calibr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30A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8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xn----jtbaduibobefpjfjo.xn--p1ai/documents/1541.html" TargetMode="External"/><Relationship Id="rId5" Type="http://schemas.openxmlformats.org/officeDocument/2006/relationships/hyperlink" Target="http://www.xn----jtbaduibobefpjfjo.xn--p1ai/documents/1519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Михайлова</dc:creator>
  <cp:lastModifiedBy>Юлия</cp:lastModifiedBy>
  <cp:revision>5</cp:revision>
  <cp:lastPrinted>2024-06-20T11:03:00Z</cp:lastPrinted>
  <dcterms:created xsi:type="dcterms:W3CDTF">2024-06-20T08:03:00Z</dcterms:created>
  <dcterms:modified xsi:type="dcterms:W3CDTF">2024-06-21T06:16:00Z</dcterms:modified>
</cp:coreProperties>
</file>